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3E" w14:textId="77777777" w:rsidTr="000832C0">
        <w:trPr>
          <w:trHeight w:val="219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C99"/>
            <w:tcMar>
              <w:top w:w="600" w:type="dxa"/>
              <w:left w:w="400" w:type="dxa"/>
              <w:bottom w:w="600" w:type="dxa"/>
              <w:right w:w="400" w:type="dxa"/>
            </w:tcMar>
          </w:tcPr>
          <w:p w14:paraId="3F03A338" w14:textId="77777777" w:rsidR="00E23E5D" w:rsidRDefault="003D33FA" w:rsidP="000832C0">
            <w:pPr>
              <w:spacing w:after="100"/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Our Family Financial Plan</w:t>
            </w:r>
          </w:p>
          <w:p w14:paraId="3F03A339" w14:textId="5E29EF6A" w:rsidR="00E23E5D" w:rsidRDefault="003D33FA">
            <w:pPr>
              <w:spacing w:before="80" w:after="80"/>
              <w:jc w:val="center"/>
            </w:pPr>
            <w:r>
              <w:rPr>
                <w:i/>
                <w:iCs/>
                <w:color w:val="D6E4F0"/>
                <w:sz w:val="26"/>
                <w:szCs w:val="26"/>
              </w:rPr>
              <w:t xml:space="preserve">A Step-by-Step Guide for Families </w:t>
            </w:r>
          </w:p>
          <w:p w14:paraId="3F03A33B" w14:textId="46FF5718" w:rsidR="00E23E5D" w:rsidRDefault="003D33FA">
            <w:pPr>
              <w:spacing w:before="80" w:after="80"/>
              <w:jc w:val="center"/>
            </w:pPr>
            <w:r>
              <w:rPr>
                <w:color w:val="FFFFFF"/>
              </w:rPr>
              <w:t xml:space="preserve">Powered by </w:t>
            </w:r>
            <w:r w:rsidR="00F9623B">
              <w:rPr>
                <w:color w:val="FFFFFF"/>
              </w:rPr>
              <w:t xml:space="preserve">AI </w:t>
            </w:r>
            <w:r w:rsidR="007D6DF6">
              <w:rPr>
                <w:color w:val="FFFFFF"/>
              </w:rPr>
              <w:t>| Reviewed</w:t>
            </w:r>
            <w:r>
              <w:rPr>
                <w:color w:val="FFFFFF"/>
              </w:rPr>
              <w:t xml:space="preserve"> with Your Financial Planner</w:t>
            </w:r>
          </w:p>
          <w:p w14:paraId="3F03A33C" w14:textId="77777777" w:rsidR="00E23E5D" w:rsidRDefault="003D33FA">
            <w:pPr>
              <w:spacing w:before="240" w:after="40"/>
              <w:jc w:val="center"/>
            </w:pPr>
            <w:r>
              <w:rPr>
                <w:i/>
                <w:iCs/>
                <w:color w:val="D6E4F0"/>
              </w:rPr>
              <w:t>Prepared by:</w:t>
            </w:r>
          </w:p>
          <w:p w14:paraId="3F03A33D" w14:textId="77777777" w:rsidR="00E23E5D" w:rsidRDefault="003D33FA">
            <w:pPr>
              <w:spacing w:before="40" w:after="200"/>
              <w:jc w:val="center"/>
            </w:pPr>
            <w:r>
              <w:rPr>
                <w:color w:val="FFFFFF"/>
              </w:rPr>
              <w:t>________________________________</w:t>
            </w:r>
          </w:p>
        </w:tc>
      </w:tr>
    </w:tbl>
    <w:p w14:paraId="3F03A33F" w14:textId="77777777" w:rsidR="00E23E5D" w:rsidRPr="00380C1C" w:rsidRDefault="00E23E5D" w:rsidP="00380C1C">
      <w:pPr>
        <w:rPr>
          <w:sz w:val="18"/>
          <w:szCs w:val="1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42" w14:textId="77777777">
        <w:tc>
          <w:tcPr>
            <w:tcW w:w="0" w:type="auto"/>
            <w:tcBorders>
              <w:top w:val="single" w:sz="6" w:space="0" w:color="C05A00"/>
              <w:left w:val="single" w:sz="6" w:space="0" w:color="C05A00"/>
              <w:bottom w:val="single" w:sz="6" w:space="0" w:color="C05A00"/>
              <w:right w:val="single" w:sz="6" w:space="0" w:color="C05A00"/>
            </w:tcBorders>
            <w:shd w:val="clear" w:color="auto" w:fill="FDE8D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F03A340" w14:textId="77777777" w:rsidR="00E23E5D" w:rsidRDefault="003D33FA">
            <w:pPr>
              <w:spacing w:before="60" w:after="60"/>
            </w:pPr>
            <w:r>
              <w:rPr>
                <w:b/>
                <w:bCs/>
                <w:color w:val="C05A00"/>
                <w:sz w:val="24"/>
                <w:szCs w:val="24"/>
              </w:rPr>
              <w:t>Important Notice</w:t>
            </w:r>
          </w:p>
          <w:p w14:paraId="3F03A341" w14:textId="77777777" w:rsidR="00E23E5D" w:rsidRDefault="003D33FA">
            <w:pPr>
              <w:spacing w:before="40" w:after="40"/>
            </w:pPr>
            <w:r>
              <w:rPr>
                <w:color w:val="1A1A1A"/>
                <w:sz w:val="21"/>
                <w:szCs w:val="21"/>
              </w:rPr>
              <w:t>This guide uses AI to help you think through your family's finances. It is not a substitute for professional advice. AI is a powerful tool, but it can make mistakes and does not know your full personal situation. After using this guide, please review the results with a licensed financial planner before making any major decisions.</w:t>
            </w:r>
          </w:p>
        </w:tc>
      </w:tr>
    </w:tbl>
    <w:p w14:paraId="3F03A343" w14:textId="77777777" w:rsidR="00E23E5D" w:rsidRPr="00380C1C" w:rsidRDefault="00E23E5D" w:rsidP="00380C1C">
      <w:pPr>
        <w:rPr>
          <w:sz w:val="18"/>
          <w:szCs w:val="1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45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C99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44" w14:textId="4EE13373" w:rsidR="00E23E5D" w:rsidRDefault="003D33FA">
            <w:r>
              <w:rPr>
                <w:b/>
                <w:bCs/>
                <w:color w:val="FFFFFF"/>
                <w:sz w:val="28"/>
                <w:szCs w:val="28"/>
              </w:rPr>
              <w:t xml:space="preserve">What This Guide Does </w:t>
            </w:r>
            <w:r w:rsidR="009A4413">
              <w:rPr>
                <w:b/>
                <w:bCs/>
                <w:color w:val="FFFFFF"/>
                <w:sz w:val="28"/>
                <w:szCs w:val="28"/>
              </w:rPr>
              <w:t>for</w:t>
            </w:r>
            <w:r>
              <w:rPr>
                <w:b/>
                <w:bCs/>
                <w:color w:val="FFFFFF"/>
                <w:sz w:val="28"/>
                <w:szCs w:val="28"/>
              </w:rPr>
              <w:t xml:space="preserve"> Your Family</w:t>
            </w:r>
          </w:p>
        </w:tc>
      </w:tr>
    </w:tbl>
    <w:p w14:paraId="3F03A346" w14:textId="77777777" w:rsidR="00E23E5D" w:rsidRPr="00380C1C" w:rsidRDefault="00E23E5D" w:rsidP="00380C1C">
      <w:pPr>
        <w:rPr>
          <w:sz w:val="18"/>
          <w:szCs w:val="18"/>
        </w:rPr>
      </w:pPr>
    </w:p>
    <w:p w14:paraId="3F03A347" w14:textId="77777777" w:rsidR="00E23E5D" w:rsidRDefault="003D33FA">
      <w:pPr>
        <w:spacing w:before="60" w:after="60"/>
      </w:pPr>
      <w:r>
        <w:rPr>
          <w:color w:val="1A1A1A"/>
        </w:rPr>
        <w:t>This guide walks you through a conversation with an AI financial assistant. By filling in the blanks with your family's real numbers, you will get a personalized retirement plan that covers:</w:t>
      </w:r>
    </w:p>
    <w:p w14:paraId="3F03A349" w14:textId="4C3505DD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 xml:space="preserve">How much money </w:t>
      </w:r>
      <w:r w:rsidR="00B011FD">
        <w:rPr>
          <w:color w:val="1A1A1A"/>
        </w:rPr>
        <w:t>will you</w:t>
      </w:r>
      <w:r>
        <w:rPr>
          <w:color w:val="1A1A1A"/>
        </w:rPr>
        <w:t xml:space="preserve"> need to retire comfortably</w:t>
      </w:r>
    </w:p>
    <w:p w14:paraId="3F03A34A" w14:textId="77777777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Whether your current savings are on track</w:t>
      </w:r>
    </w:p>
    <w:p w14:paraId="3F03A34B" w14:textId="77777777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Smart ways to reduce the taxes you pay</w:t>
      </w:r>
    </w:p>
    <w:p w14:paraId="3F03A34C" w14:textId="77777777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How to protect your family with the right insurance</w:t>
      </w:r>
    </w:p>
    <w:p w14:paraId="3F03A34D" w14:textId="77777777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How to pay for your children's education without derailing retirement</w:t>
      </w:r>
    </w:p>
    <w:p w14:paraId="3F03A34E" w14:textId="77777777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A plan for unexpected costs: health care, home repairs, and more</w:t>
      </w:r>
    </w:p>
    <w:p w14:paraId="3F03A34F" w14:textId="77777777" w:rsidR="00E23E5D" w:rsidRDefault="003D33FA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An estimate of the financial legacy you will leave behind</w:t>
      </w:r>
    </w:p>
    <w:p w14:paraId="5BCE263B" w14:textId="77777777" w:rsidR="00633BCE" w:rsidRPr="00E51289" w:rsidRDefault="00633BCE" w:rsidP="00633BCE">
      <w:pPr>
        <w:rPr>
          <w:sz w:val="6"/>
          <w:szCs w:val="6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633BCE" w14:paraId="4BE90970" w14:textId="77777777" w:rsidTr="000126D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7A4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E9D844C" w14:textId="77777777" w:rsidR="00633BCE" w:rsidRDefault="00633BCE" w:rsidP="000126D6">
            <w:r>
              <w:rPr>
                <w:b/>
                <w:bCs/>
                <w:color w:val="FFFFFF"/>
                <w:sz w:val="28"/>
                <w:szCs w:val="28"/>
              </w:rPr>
              <w:t>Tips for Getting the Best Results From the AI</w:t>
            </w:r>
          </w:p>
        </w:tc>
      </w:tr>
    </w:tbl>
    <w:p w14:paraId="365A658E" w14:textId="77777777" w:rsidR="00633BCE" w:rsidRDefault="00633BCE" w:rsidP="00633BCE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Be as specific as possible. Vague numbers produce vague answers.</w:t>
      </w:r>
    </w:p>
    <w:p w14:paraId="44F6BE92" w14:textId="77777777" w:rsidR="00633BCE" w:rsidRDefault="00633BCE" w:rsidP="00633BCE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If you do not know a number, write your best estimate and note that it is an estimate.</w:t>
      </w:r>
    </w:p>
    <w:p w14:paraId="48F9B38A" w14:textId="77777777" w:rsidR="00633BCE" w:rsidRDefault="00633BCE" w:rsidP="00633BCE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After reading the plan, ask the AI follow-up questions such as: "What happens if I retire 3 years earlier?" or "How does this change if we have a third child?"</w:t>
      </w:r>
    </w:p>
    <w:p w14:paraId="2E69A06E" w14:textId="77777777" w:rsidR="00633BCE" w:rsidRDefault="00633BCE" w:rsidP="00633BCE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The AI cannot see your full picture. It will tell you where its assumptions may be wrong. Pay attention to those warnings.</w:t>
      </w:r>
    </w:p>
    <w:p w14:paraId="253C79FF" w14:textId="77777777" w:rsidR="00633BCE" w:rsidRDefault="00633BCE" w:rsidP="00633BCE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This guide works with Claude (claude.ai), ChatGPT (chat.openai.com), or any other major AI assistant.</w:t>
      </w:r>
    </w:p>
    <w:p w14:paraId="1C2103E8" w14:textId="77777777" w:rsidR="00633BCE" w:rsidRDefault="00633BCE" w:rsidP="00633BCE">
      <w:pPr>
        <w:pStyle w:val="ListParagraph"/>
        <w:numPr>
          <w:ilvl w:val="0"/>
          <w:numId w:val="2"/>
        </w:numPr>
        <w:spacing w:before="40" w:after="40"/>
      </w:pPr>
      <w:r>
        <w:rPr>
          <w:color w:val="1A1A1A"/>
        </w:rPr>
        <w:t>Always have a licensed financial planner review the AI output before making any decisions.</w:t>
      </w:r>
    </w:p>
    <w:p w14:paraId="5AF22C10" w14:textId="77777777" w:rsidR="00E23E5D" w:rsidRDefault="00E23E5D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52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7A4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51" w14:textId="65E2E8E6" w:rsidR="00E23E5D" w:rsidRDefault="003D33FA">
            <w:r>
              <w:rPr>
                <w:b/>
                <w:bCs/>
                <w:color w:val="FFFFFF"/>
                <w:sz w:val="28"/>
                <w:szCs w:val="28"/>
              </w:rPr>
              <w:t xml:space="preserve">How To Use This </w:t>
            </w:r>
            <w:r w:rsidR="007D6DF6">
              <w:rPr>
                <w:b/>
                <w:bCs/>
                <w:color w:val="FFFFFF"/>
                <w:sz w:val="28"/>
                <w:szCs w:val="28"/>
              </w:rPr>
              <w:t xml:space="preserve">Guide </w:t>
            </w:r>
            <w:r w:rsidR="009A65E6">
              <w:rPr>
                <w:b/>
                <w:bCs/>
                <w:color w:val="FFFFFF"/>
                <w:sz w:val="28"/>
                <w:szCs w:val="28"/>
              </w:rPr>
              <w:t>— Four</w:t>
            </w:r>
            <w:r>
              <w:rPr>
                <w:b/>
                <w:bCs/>
                <w:color w:val="FFFFFF"/>
                <w:sz w:val="28"/>
                <w:szCs w:val="28"/>
              </w:rPr>
              <w:t xml:space="preserve"> Simple Steps</w:t>
            </w:r>
          </w:p>
        </w:tc>
      </w:tr>
    </w:tbl>
    <w:p w14:paraId="3F03A353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"/>
        <w:gridCol w:w="8964"/>
      </w:tblGrid>
      <w:tr w:rsidR="00E23E5D" w14:paraId="3F03A356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7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3A354" w14:textId="77777777" w:rsidR="00E23E5D" w:rsidRDefault="003D33FA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0E4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F03A355" w14:textId="292EDCC2" w:rsidR="00E23E5D" w:rsidRDefault="003D33FA">
            <w:r>
              <w:rPr>
                <w:color w:val="1A1A1A"/>
              </w:rPr>
              <w:t>Sit down as a family and gather your financial documents: pay stubs, bank statements, mortgage statement</w:t>
            </w:r>
            <w:r w:rsidR="00B011FD">
              <w:rPr>
                <w:color w:val="1A1A1A"/>
              </w:rPr>
              <w:t>s</w:t>
            </w:r>
            <w:r>
              <w:rPr>
                <w:color w:val="1A1A1A"/>
              </w:rPr>
              <w:t>, and investment account summaries.</w:t>
            </w:r>
          </w:p>
        </w:tc>
      </w:tr>
      <w:tr w:rsidR="00E23E5D" w14:paraId="3F03A35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C9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3A357" w14:textId="77777777" w:rsidR="00E23E5D" w:rsidRDefault="003D33FA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F03A358" w14:textId="77777777" w:rsidR="00E23E5D" w:rsidRDefault="003D33FA">
            <w:r w:rsidRPr="00C9184B">
              <w:rPr>
                <w:b/>
                <w:bCs/>
                <w:color w:val="EE0000"/>
              </w:rPr>
              <w:t>Fill in the [bracketed placeholders</w:t>
            </w:r>
            <w:r>
              <w:rPr>
                <w:color w:val="1A1A1A"/>
              </w:rPr>
              <w:t>] in the AI Prompt section with your real numbers. Replace every placeholder before moving on.</w:t>
            </w:r>
          </w:p>
        </w:tc>
      </w:tr>
      <w:tr w:rsidR="00E23E5D" w14:paraId="3F03A35C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7A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3A35A" w14:textId="77777777" w:rsidR="00E23E5D" w:rsidRDefault="003D33FA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0E4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F03A35B" w14:textId="77777777" w:rsidR="00E23E5D" w:rsidRDefault="003D33FA">
            <w:r>
              <w:rPr>
                <w:color w:val="1A1A1A"/>
              </w:rPr>
              <w:t>Copy the completed prompt and paste it into an AI assistant such as Claude (claude.ai) or ChatGPT (chat.openai.com). Read the plan it generates carefully.</w:t>
            </w:r>
          </w:p>
        </w:tc>
      </w:tr>
      <w:tr w:rsidR="00E23E5D" w14:paraId="3F03A35F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C9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03A35D" w14:textId="77777777" w:rsidR="00E23E5D" w:rsidRDefault="003D33FA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F03A35E" w14:textId="77777777" w:rsidR="00E23E5D" w:rsidRDefault="003D33FA">
            <w:r>
              <w:rPr>
                <w:color w:val="1A1A1A"/>
              </w:rPr>
              <w:t xml:space="preserve">Book a meeting with a licensed financial planner. Bring the AI-generated plan to the meeting and ask your planner to verify the numbers and help you </w:t>
            </w:r>
            <w:proofErr w:type="gramStart"/>
            <w:r>
              <w:rPr>
                <w:color w:val="1A1A1A"/>
              </w:rPr>
              <w:t>take action</w:t>
            </w:r>
            <w:proofErr w:type="gramEnd"/>
            <w:r>
              <w:rPr>
                <w:color w:val="1A1A1A"/>
              </w:rPr>
              <w:t>.</w:t>
            </w:r>
          </w:p>
        </w:tc>
      </w:tr>
    </w:tbl>
    <w:p w14:paraId="6934AC93" w14:textId="77777777" w:rsidR="008C77FD" w:rsidRDefault="003D33FA" w:rsidP="008C77FD">
      <w:pPr>
        <w:spacing w:before="120" w:after="120"/>
      </w:pPr>
      <w:r>
        <w:br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C77FD" w14:paraId="7B55A1F1" w14:textId="77777777" w:rsidTr="000126D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C99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4CD8435" w14:textId="77777777" w:rsidR="008C77FD" w:rsidRDefault="008C77FD" w:rsidP="000126D6">
            <w:r>
              <w:rPr>
                <w:b/>
                <w:bCs/>
                <w:color w:val="FFFFFF"/>
                <w:sz w:val="28"/>
                <w:szCs w:val="28"/>
              </w:rPr>
              <w:t>Questions to Bring to Your Financial Planner</w:t>
            </w:r>
          </w:p>
        </w:tc>
      </w:tr>
    </w:tbl>
    <w:p w14:paraId="1F329FB3" w14:textId="77777777" w:rsidR="008C77FD" w:rsidRDefault="008C77FD" w:rsidP="008C77FD">
      <w:pPr>
        <w:spacing w:before="60" w:after="60"/>
      </w:pPr>
    </w:p>
    <w:p w14:paraId="74256752" w14:textId="77777777" w:rsidR="008C77FD" w:rsidRDefault="008C77FD" w:rsidP="008C77FD">
      <w:pPr>
        <w:spacing w:before="60" w:after="60"/>
      </w:pPr>
      <w:r>
        <w:rPr>
          <w:color w:val="1A1A1A"/>
        </w:rPr>
        <w:t>After the AI generates your plan, bring these questions to your next meeting with your financial planner:</w:t>
      </w:r>
    </w:p>
    <w:p w14:paraId="59F9B810" w14:textId="77777777" w:rsidR="008C77FD" w:rsidRDefault="008C77FD" w:rsidP="008C77F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C77FD" w14:paraId="7A8C46D6" w14:textId="77777777" w:rsidTr="000126D6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1720A4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Does this AI-generated plan look realistic based on our situation?</w:t>
            </w:r>
          </w:p>
          <w:p w14:paraId="7E4C23D1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Are our insurance coverages sufficient to protect our family right now?</w:t>
            </w:r>
          </w:p>
          <w:p w14:paraId="4A070CE0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Do we have a will, powers of attorney, and updated beneficiaries?</w:t>
            </w:r>
          </w:p>
          <w:p w14:paraId="0B85C246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Are we taking advantage of all available tax-sheltered accounts?</w:t>
            </w:r>
          </w:p>
          <w:p w14:paraId="257AA331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Is our investment mix (stocks vs. bonds) appropriate for our age and risk tolerance?</w:t>
            </w:r>
          </w:p>
          <w:p w14:paraId="6CD34545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How should we prioritize debt repayment vs. retirement contributions?</w:t>
            </w:r>
          </w:p>
          <w:p w14:paraId="00156A4C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What are the risks the AI flagged, and how do we address them?</w:t>
            </w:r>
          </w:p>
          <w:p w14:paraId="509B8D65" w14:textId="77777777" w:rsidR="008C77FD" w:rsidRDefault="008C77FD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What is the one thing we should do first?</w:t>
            </w:r>
          </w:p>
        </w:tc>
      </w:tr>
    </w:tbl>
    <w:p w14:paraId="64AC2B2F" w14:textId="728683D7" w:rsidR="00633BCE" w:rsidRDefault="00633BCE"/>
    <w:p w14:paraId="5E5EB3C8" w14:textId="2D7CB1F0" w:rsidR="008C77FD" w:rsidRDefault="008C77FD">
      <w:r>
        <w:br w:type="page"/>
      </w:r>
    </w:p>
    <w:p w14:paraId="6E76D9DB" w14:textId="77777777" w:rsidR="00D546AA" w:rsidRDefault="00D546A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63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C99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62" w14:textId="4D794853" w:rsidR="00E23E5D" w:rsidRDefault="003D33FA" w:rsidP="00F31AF5">
            <w:pPr>
              <w:jc w:val="center"/>
            </w:pPr>
            <w:r w:rsidRPr="00F31AF5">
              <w:rPr>
                <w:b/>
                <w:bCs/>
                <w:color w:val="FFFFFF"/>
                <w:sz w:val="48"/>
                <w:szCs w:val="48"/>
              </w:rPr>
              <w:t xml:space="preserve">The AI </w:t>
            </w:r>
            <w:r w:rsidR="007D6DF6" w:rsidRPr="00F31AF5">
              <w:rPr>
                <w:b/>
                <w:bCs/>
                <w:color w:val="FFFFFF"/>
                <w:sz w:val="48"/>
                <w:szCs w:val="48"/>
              </w:rPr>
              <w:t>Prompt</w:t>
            </w:r>
          </w:p>
        </w:tc>
      </w:tr>
    </w:tbl>
    <w:p w14:paraId="3F03A364" w14:textId="77777777" w:rsidR="00E23E5D" w:rsidRPr="006B4C7C" w:rsidRDefault="00E23E5D">
      <w:pPr>
        <w:spacing w:before="60" w:after="60"/>
        <w:rPr>
          <w:sz w:val="20"/>
          <w:szCs w:val="20"/>
        </w:rPr>
      </w:pPr>
    </w:p>
    <w:p w14:paraId="44EB561A" w14:textId="795DE0EE" w:rsidR="002B4B27" w:rsidRPr="002C3482" w:rsidRDefault="002B4B27" w:rsidP="002B4B27">
      <w:pPr>
        <w:jc w:val="center"/>
        <w:rPr>
          <w:b/>
          <w:bCs/>
          <w:color w:val="EE0000"/>
          <w:sz w:val="28"/>
          <w:szCs w:val="28"/>
        </w:rPr>
      </w:pPr>
      <w:r w:rsidRPr="002C3482">
        <w:rPr>
          <w:b/>
          <w:bCs/>
          <w:color w:val="EE0000"/>
          <w:sz w:val="28"/>
          <w:szCs w:val="28"/>
        </w:rPr>
        <w:t xml:space="preserve">COPY AND PASTE THE </w:t>
      </w:r>
      <w:proofErr w:type="gramStart"/>
      <w:r w:rsidR="002C3482" w:rsidRPr="002C3482">
        <w:rPr>
          <w:b/>
          <w:bCs/>
          <w:color w:val="EE0000"/>
          <w:sz w:val="28"/>
          <w:szCs w:val="28"/>
        </w:rPr>
        <w:t xml:space="preserve">FOLLOWING </w:t>
      </w:r>
      <w:r w:rsidRPr="002C3482">
        <w:rPr>
          <w:b/>
          <w:bCs/>
          <w:color w:val="EE0000"/>
          <w:sz w:val="28"/>
          <w:szCs w:val="28"/>
        </w:rPr>
        <w:t xml:space="preserve"> TEXT</w:t>
      </w:r>
      <w:proofErr w:type="gramEnd"/>
      <w:r w:rsidRPr="002C3482">
        <w:rPr>
          <w:b/>
          <w:bCs/>
          <w:color w:val="EE0000"/>
          <w:sz w:val="28"/>
          <w:szCs w:val="28"/>
        </w:rPr>
        <w:t xml:space="preserve"> INTO THE AI MODEL</w:t>
      </w:r>
    </w:p>
    <w:p w14:paraId="470FD1AB" w14:textId="77777777" w:rsidR="002B4B27" w:rsidRPr="006B4C7C" w:rsidRDefault="002B4B27">
      <w:pPr>
        <w:spacing w:before="60" w:after="60"/>
        <w:rPr>
          <w:sz w:val="14"/>
          <w:szCs w:val="1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66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1C4DD6" w14:textId="77777777" w:rsidR="00CA05D3" w:rsidRDefault="00910B01" w:rsidP="00B75074">
            <w:pPr>
              <w:rPr>
                <w:i/>
                <w:iCs/>
                <w:color w:val="1F5C99"/>
                <w:sz w:val="21"/>
                <w:szCs w:val="21"/>
              </w:rPr>
            </w:pPr>
            <w:r w:rsidRPr="00592925">
              <w:rPr>
                <w:i/>
                <w:iCs/>
                <w:color w:val="EE0000"/>
                <w:sz w:val="28"/>
                <w:szCs w:val="28"/>
              </w:rPr>
              <w:t>You are an experienced financial planner.</w:t>
            </w:r>
            <w:r>
              <w:rPr>
                <w:i/>
                <w:iCs/>
                <w:color w:val="1F5C99"/>
                <w:sz w:val="21"/>
                <w:szCs w:val="21"/>
              </w:rPr>
              <w:t xml:space="preserve">  </w:t>
            </w:r>
            <w:r w:rsidR="00B75074">
              <w:rPr>
                <w:i/>
                <w:iCs/>
                <w:color w:val="1F5C99"/>
                <w:sz w:val="21"/>
                <w:szCs w:val="21"/>
              </w:rPr>
              <w:t>On the following pages</w:t>
            </w:r>
            <w:r w:rsidR="00CA05D3">
              <w:rPr>
                <w:i/>
                <w:iCs/>
                <w:color w:val="1F5C99"/>
                <w:sz w:val="21"/>
                <w:szCs w:val="21"/>
              </w:rPr>
              <w:t>:</w:t>
            </w:r>
          </w:p>
          <w:p w14:paraId="287C2E27" w14:textId="6D603590" w:rsidR="00CA05D3" w:rsidRPr="00342323" w:rsidRDefault="00946A8B" w:rsidP="003949E1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color w:val="1F5C99"/>
                <w:sz w:val="21"/>
                <w:szCs w:val="21"/>
              </w:rPr>
            </w:pPr>
            <w:r>
              <w:rPr>
                <w:i/>
                <w:iCs/>
                <w:color w:val="1F5C99"/>
                <w:sz w:val="21"/>
                <w:szCs w:val="21"/>
              </w:rPr>
              <w:t>In a simple interview format, w</w:t>
            </w:r>
            <w:r w:rsidR="00B75074" w:rsidRPr="003949E1">
              <w:rPr>
                <w:i/>
                <w:iCs/>
                <w:color w:val="1F5C99"/>
                <w:sz w:val="21"/>
                <w:szCs w:val="21"/>
              </w:rPr>
              <w:t>here appropriate</w:t>
            </w:r>
            <w:r w:rsidR="00803DB8">
              <w:rPr>
                <w:i/>
                <w:iCs/>
                <w:color w:val="1F5C99"/>
                <w:sz w:val="21"/>
                <w:szCs w:val="21"/>
              </w:rPr>
              <w:t>,</w:t>
            </w:r>
            <w:r w:rsidR="00B75074" w:rsidRPr="003949E1">
              <w:rPr>
                <w:i/>
                <w:iCs/>
                <w:color w:val="1F5C99"/>
                <w:sz w:val="21"/>
                <w:szCs w:val="21"/>
              </w:rPr>
              <w:t xml:space="preserve"> </w:t>
            </w:r>
            <w:r w:rsidR="00B10D52">
              <w:rPr>
                <w:i/>
                <w:iCs/>
                <w:color w:val="1F5C99"/>
                <w:sz w:val="21"/>
                <w:szCs w:val="21"/>
              </w:rPr>
              <w:t>based on our best estimates</w:t>
            </w:r>
            <w:r w:rsidR="0046689D">
              <w:rPr>
                <w:i/>
                <w:iCs/>
                <w:color w:val="1F5C99"/>
                <w:sz w:val="21"/>
                <w:szCs w:val="21"/>
              </w:rPr>
              <w:t>,</w:t>
            </w:r>
            <w:r w:rsidR="00B10D52">
              <w:rPr>
                <w:i/>
                <w:iCs/>
                <w:color w:val="1F5C99"/>
                <w:sz w:val="21"/>
                <w:szCs w:val="21"/>
              </w:rPr>
              <w:t xml:space="preserve"> </w:t>
            </w:r>
            <w:r w:rsidR="00341A90">
              <w:rPr>
                <w:i/>
                <w:iCs/>
                <w:color w:val="1F5C99"/>
                <w:sz w:val="21"/>
                <w:szCs w:val="21"/>
              </w:rPr>
              <w:t>we have provided our</w:t>
            </w:r>
            <w:r w:rsidR="003765CD">
              <w:rPr>
                <w:i/>
                <w:iCs/>
                <w:color w:val="1F5C99"/>
                <w:sz w:val="21"/>
                <w:szCs w:val="21"/>
              </w:rPr>
              <w:t xml:space="preserve"> related</w:t>
            </w:r>
            <w:r w:rsidR="00341A90">
              <w:rPr>
                <w:i/>
                <w:iCs/>
                <w:color w:val="1F5C99"/>
                <w:sz w:val="21"/>
                <w:szCs w:val="21"/>
              </w:rPr>
              <w:t xml:space="preserve"> </w:t>
            </w:r>
            <w:r w:rsidR="004F0A92">
              <w:rPr>
                <w:i/>
                <w:iCs/>
                <w:color w:val="1F5C99"/>
                <w:sz w:val="21"/>
                <w:szCs w:val="21"/>
              </w:rPr>
              <w:t>dat</w:t>
            </w:r>
            <w:r w:rsidR="0046689D">
              <w:rPr>
                <w:i/>
                <w:iCs/>
                <w:color w:val="1F5C99"/>
                <w:sz w:val="21"/>
                <w:szCs w:val="21"/>
              </w:rPr>
              <w:t>a</w:t>
            </w:r>
            <w:r w:rsidR="004F0A92">
              <w:rPr>
                <w:i/>
                <w:iCs/>
                <w:color w:val="1F5C99"/>
                <w:sz w:val="21"/>
                <w:szCs w:val="21"/>
              </w:rPr>
              <w:t xml:space="preserve"> </w:t>
            </w:r>
            <w:proofErr w:type="gramStart"/>
            <w:r w:rsidR="004F0A92">
              <w:rPr>
                <w:i/>
                <w:iCs/>
                <w:color w:val="1F5C99"/>
                <w:sz w:val="21"/>
                <w:szCs w:val="21"/>
              </w:rPr>
              <w:t xml:space="preserve">in </w:t>
            </w:r>
            <w:r w:rsidR="004F0A92" w:rsidRPr="003765CD">
              <w:rPr>
                <w:i/>
                <w:iCs/>
                <w:color w:val="1F5C99"/>
                <w:sz w:val="16"/>
                <w:szCs w:val="16"/>
              </w:rPr>
              <w:t xml:space="preserve"> </w:t>
            </w:r>
            <w:r w:rsidR="003D33FA" w:rsidRPr="003765CD">
              <w:rPr>
                <w:b/>
                <w:bCs/>
                <w:i/>
                <w:iCs/>
                <w:color w:val="C05A00"/>
              </w:rPr>
              <w:t>[</w:t>
            </w:r>
            <w:proofErr w:type="gramEnd"/>
            <w:r w:rsidR="003D33FA" w:rsidRPr="003765CD">
              <w:rPr>
                <w:b/>
                <w:bCs/>
                <w:i/>
                <w:iCs/>
                <w:color w:val="C05A00"/>
              </w:rPr>
              <w:t>placeholder]</w:t>
            </w:r>
            <w:r w:rsidR="003D33FA" w:rsidRPr="003765CD">
              <w:rPr>
                <w:b/>
                <w:bCs/>
                <w:i/>
                <w:iCs/>
                <w:color w:val="C05A00"/>
              </w:rPr>
              <w:t>.</w:t>
            </w:r>
            <w:r w:rsidR="003D33FA" w:rsidRPr="003765CD">
              <w:rPr>
                <w:i/>
                <w:iCs/>
                <w:color w:val="1F5C99"/>
              </w:rPr>
              <w:t xml:space="preserve"> </w:t>
            </w:r>
          </w:p>
          <w:p w14:paraId="0B231D52" w14:textId="6FE78CEA" w:rsidR="00E23E5D" w:rsidRPr="003949E1" w:rsidRDefault="003D33FA" w:rsidP="00515CAB">
            <w:pPr>
              <w:pStyle w:val="ListParagraph"/>
              <w:numPr>
                <w:ilvl w:val="0"/>
                <w:numId w:val="4"/>
              </w:numPr>
              <w:spacing w:before="240"/>
              <w:rPr>
                <w:i/>
                <w:iCs/>
                <w:color w:val="1F5C99"/>
                <w:sz w:val="21"/>
                <w:szCs w:val="21"/>
              </w:rPr>
            </w:pPr>
            <w:r w:rsidRPr="003949E1">
              <w:rPr>
                <w:i/>
                <w:iCs/>
                <w:color w:val="1F5C99"/>
                <w:sz w:val="21"/>
                <w:szCs w:val="21"/>
              </w:rPr>
              <w:t xml:space="preserve">All dollar amounts </w:t>
            </w:r>
            <w:r w:rsidR="00C23205" w:rsidRPr="003949E1">
              <w:rPr>
                <w:i/>
                <w:iCs/>
                <w:color w:val="1F5C99"/>
                <w:sz w:val="21"/>
                <w:szCs w:val="21"/>
              </w:rPr>
              <w:t xml:space="preserve">are </w:t>
            </w:r>
            <w:r w:rsidRPr="003949E1">
              <w:rPr>
                <w:i/>
                <w:iCs/>
                <w:color w:val="1F5C99"/>
                <w:sz w:val="21"/>
                <w:szCs w:val="21"/>
              </w:rPr>
              <w:t>in today’s money</w:t>
            </w:r>
            <w:r w:rsidRPr="003949E1">
              <w:rPr>
                <w:i/>
                <w:iCs/>
                <w:color w:val="1F5C99"/>
                <w:sz w:val="21"/>
                <w:szCs w:val="21"/>
              </w:rPr>
              <w:t>.</w:t>
            </w:r>
          </w:p>
          <w:p w14:paraId="5CD05543" w14:textId="77777777" w:rsidR="00553895" w:rsidRDefault="00553895" w:rsidP="00B75074">
            <w:pPr>
              <w:rPr>
                <w:i/>
                <w:iCs/>
                <w:color w:val="1F5C99"/>
                <w:sz w:val="21"/>
                <w:szCs w:val="21"/>
              </w:rPr>
            </w:pPr>
          </w:p>
          <w:p w14:paraId="737F05C9" w14:textId="77777777" w:rsidR="00E16A4C" w:rsidRDefault="00143FE0" w:rsidP="00B75074">
            <w:pPr>
              <w:rPr>
                <w:i/>
                <w:iCs/>
                <w:color w:val="1F5C99"/>
                <w:sz w:val="21"/>
                <w:szCs w:val="21"/>
              </w:rPr>
            </w:pPr>
            <w:r>
              <w:rPr>
                <w:i/>
                <w:iCs/>
                <w:color w:val="1F5C99"/>
                <w:sz w:val="21"/>
                <w:szCs w:val="21"/>
              </w:rPr>
              <w:t xml:space="preserve">Based on our input, </w:t>
            </w:r>
            <w:r w:rsidR="00B7072F">
              <w:rPr>
                <w:i/>
                <w:iCs/>
                <w:color w:val="1F5C99"/>
                <w:sz w:val="21"/>
                <w:szCs w:val="21"/>
              </w:rPr>
              <w:t>p</w:t>
            </w:r>
            <w:r w:rsidR="003949E1">
              <w:rPr>
                <w:i/>
                <w:iCs/>
                <w:color w:val="1F5C99"/>
                <w:sz w:val="21"/>
                <w:szCs w:val="21"/>
              </w:rPr>
              <w:t>lease</w:t>
            </w:r>
            <w:r w:rsidR="00E16A4C">
              <w:rPr>
                <w:i/>
                <w:iCs/>
                <w:color w:val="1F5C99"/>
                <w:sz w:val="21"/>
                <w:szCs w:val="21"/>
              </w:rPr>
              <w:t>:</w:t>
            </w:r>
          </w:p>
          <w:p w14:paraId="70DC8318" w14:textId="5E663964" w:rsidR="00E06297" w:rsidRDefault="00E06297" w:rsidP="00375362">
            <w:pPr>
              <w:pStyle w:val="ListParagraph"/>
              <w:numPr>
                <w:ilvl w:val="0"/>
                <w:numId w:val="5"/>
              </w:numPr>
              <w:rPr>
                <w:i/>
                <w:iCs/>
                <w:color w:val="1F5C99"/>
                <w:sz w:val="21"/>
                <w:szCs w:val="21"/>
              </w:rPr>
            </w:pPr>
            <w:r w:rsidRPr="00375362">
              <w:rPr>
                <w:i/>
                <w:iCs/>
                <w:color w:val="1F5C99"/>
                <w:sz w:val="21"/>
                <w:szCs w:val="21"/>
              </w:rPr>
              <w:t>. Where</w:t>
            </w:r>
            <w:r w:rsidR="00155D63" w:rsidRPr="00375362">
              <w:rPr>
                <w:i/>
                <w:iCs/>
                <w:color w:val="1F5C99"/>
                <w:sz w:val="21"/>
                <w:szCs w:val="21"/>
              </w:rPr>
              <w:t xml:space="preserve"> any information seems incomplete, or any assumption carries significant risk, please flag it clearly</w:t>
            </w:r>
            <w:r w:rsidR="0046689D">
              <w:rPr>
                <w:i/>
                <w:iCs/>
                <w:color w:val="1F5C99"/>
                <w:sz w:val="21"/>
                <w:szCs w:val="21"/>
              </w:rPr>
              <w:t>.</w:t>
            </w:r>
            <w:r w:rsidR="00155D63" w:rsidRPr="00135EEF">
              <w:rPr>
                <w:i/>
                <w:iCs/>
                <w:color w:val="1F5C99"/>
                <w:sz w:val="21"/>
                <w:szCs w:val="21"/>
              </w:rPr>
              <w:t xml:space="preserve"> </w:t>
            </w:r>
          </w:p>
          <w:p w14:paraId="6134E60D" w14:textId="7E67D828" w:rsidR="00375362" w:rsidRDefault="00E16A4C" w:rsidP="00375362">
            <w:pPr>
              <w:pStyle w:val="ListParagraph"/>
              <w:numPr>
                <w:ilvl w:val="0"/>
                <w:numId w:val="5"/>
              </w:numPr>
              <w:rPr>
                <w:i/>
                <w:iCs/>
                <w:color w:val="1F5C99"/>
                <w:sz w:val="21"/>
                <w:szCs w:val="21"/>
              </w:rPr>
            </w:pPr>
            <w:r w:rsidRPr="00135EEF">
              <w:rPr>
                <w:i/>
                <w:iCs/>
                <w:color w:val="1F5C99"/>
                <w:sz w:val="21"/>
                <w:szCs w:val="21"/>
              </w:rPr>
              <w:t xml:space="preserve">Ask me any additional </w:t>
            </w:r>
            <w:r w:rsidR="00135EEF" w:rsidRPr="00135EEF">
              <w:rPr>
                <w:i/>
                <w:iCs/>
                <w:color w:val="1F5C99"/>
                <w:sz w:val="21"/>
                <w:szCs w:val="21"/>
              </w:rPr>
              <w:t xml:space="preserve">questions or highlight any additional insights that I may have missed. </w:t>
            </w:r>
          </w:p>
          <w:p w14:paraId="3F03A365" w14:textId="48136346" w:rsidR="00E16A4C" w:rsidRPr="00B80480" w:rsidRDefault="00375362" w:rsidP="00375362">
            <w:pPr>
              <w:pStyle w:val="ListParagraph"/>
              <w:numPr>
                <w:ilvl w:val="0"/>
                <w:numId w:val="5"/>
              </w:numPr>
              <w:rPr>
                <w:i/>
                <w:iCs/>
                <w:color w:val="1F5C99"/>
                <w:sz w:val="21"/>
                <w:szCs w:val="21"/>
              </w:rPr>
            </w:pPr>
            <w:r>
              <w:rPr>
                <w:i/>
                <w:iCs/>
                <w:color w:val="1F5C99"/>
                <w:sz w:val="21"/>
                <w:szCs w:val="21"/>
              </w:rPr>
              <w:t>G</w:t>
            </w:r>
            <w:r w:rsidRPr="00375362">
              <w:rPr>
                <w:i/>
                <w:iCs/>
                <w:color w:val="1F5C99"/>
                <w:sz w:val="21"/>
                <w:szCs w:val="21"/>
              </w:rPr>
              <w:t xml:space="preserve">enerate a structured family retirement financial plan based on the </w:t>
            </w:r>
            <w:r w:rsidR="004D7B56">
              <w:rPr>
                <w:i/>
                <w:iCs/>
                <w:color w:val="1F5C99"/>
                <w:sz w:val="21"/>
                <w:szCs w:val="21"/>
              </w:rPr>
              <w:t xml:space="preserve">provided </w:t>
            </w:r>
            <w:r w:rsidRPr="00375362">
              <w:rPr>
                <w:i/>
                <w:iCs/>
                <w:color w:val="1F5C99"/>
                <w:sz w:val="21"/>
                <w:szCs w:val="21"/>
              </w:rPr>
              <w:t>details. Please base all projections on today’s dollar values</w:t>
            </w:r>
            <w:r w:rsidR="00515CAB">
              <w:rPr>
                <w:i/>
                <w:iCs/>
                <w:color w:val="1F5C99"/>
                <w:sz w:val="21"/>
                <w:szCs w:val="21"/>
              </w:rPr>
              <w:t>.</w:t>
            </w:r>
          </w:p>
        </w:tc>
      </w:tr>
    </w:tbl>
    <w:p w14:paraId="0FB7D189" w14:textId="77777777" w:rsidR="00803DB8" w:rsidRDefault="00803DB8" w:rsidP="00211779">
      <w:pPr>
        <w:spacing w:before="60" w:after="60"/>
        <w:rPr>
          <w:color w:val="555555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11779" w14:paraId="671358CC" w14:textId="77777777" w:rsidTr="000126D6">
        <w:tc>
          <w:tcPr>
            <w:tcW w:w="0" w:type="auto"/>
            <w:tcBorders>
              <w:top w:val="single" w:sz="1" w:space="0" w:color="CCCCCC"/>
              <w:left w:val="single" w:sz="12" w:space="0" w:color="1A7A4A"/>
              <w:bottom w:val="single" w:sz="1" w:space="0" w:color="CCCCCC"/>
              <w:right w:val="single" w:sz="1" w:space="0" w:color="CCCCCC"/>
            </w:tcBorders>
            <w:shd w:val="clear" w:color="auto" w:fill="D6F0E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FCB7F5" w14:textId="77777777" w:rsidR="00211779" w:rsidRDefault="00211779" w:rsidP="000126D6">
            <w:pPr>
              <w:spacing w:before="60" w:after="60"/>
            </w:pPr>
            <w:r>
              <w:rPr>
                <w:b/>
                <w:bCs/>
                <w:color w:val="1A7A4A"/>
                <w:sz w:val="24"/>
                <w:szCs w:val="24"/>
              </w:rPr>
              <w:t>1.  Executive Summary</w:t>
            </w:r>
          </w:p>
          <w:p w14:paraId="2F2A0B18" w14:textId="77777777" w:rsidR="00211779" w:rsidRDefault="00211779" w:rsidP="000126D6">
            <w:pPr>
              <w:spacing w:before="40" w:after="40"/>
            </w:pPr>
            <w:r>
              <w:rPr>
                <w:color w:val="1A1A1A"/>
              </w:rPr>
              <w:t>Please start with a plain-language executive summary that includes:</w:t>
            </w:r>
          </w:p>
          <w:p w14:paraId="7AF8706E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Our current financial health in simple terms</w:t>
            </w:r>
          </w:p>
          <w:p w14:paraId="27FE2E90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The probability (as a percentage) that we will meet our retirement goals</w:t>
            </w:r>
          </w:p>
          <w:p w14:paraId="5D4D14DD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A clear summary of where we stand and what gaps exist</w:t>
            </w:r>
          </w:p>
          <w:p w14:paraId="71265838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The two or three biggest risks to our plan</w:t>
            </w:r>
          </w:p>
        </w:tc>
      </w:tr>
      <w:tr w:rsidR="00211779" w14:paraId="5AFD8D1A" w14:textId="77777777" w:rsidTr="000126D6">
        <w:tc>
          <w:tcPr>
            <w:tcW w:w="0" w:type="auto"/>
            <w:tcBorders>
              <w:top w:val="single" w:sz="1" w:space="0" w:color="CCCCCC"/>
              <w:left w:val="single" w:sz="12" w:space="0" w:color="1F5C99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C427F12" w14:textId="77777777" w:rsidR="00211779" w:rsidRDefault="00211779" w:rsidP="000126D6">
            <w:pPr>
              <w:spacing w:before="60" w:after="60"/>
            </w:pPr>
            <w:r>
              <w:rPr>
                <w:b/>
                <w:bCs/>
                <w:color w:val="1F5C99"/>
                <w:sz w:val="24"/>
                <w:szCs w:val="24"/>
              </w:rPr>
              <w:t>2.  Retirement Savings Projection</w:t>
            </w:r>
          </w:p>
          <w:p w14:paraId="4E11C422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How our savings are expected to grow year by year</w:t>
            </w:r>
          </w:p>
          <w:p w14:paraId="1A9E2A17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How much can we withdraw each year in retirement</w:t>
            </w:r>
          </w:p>
          <w:p w14:paraId="40C170BF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A breakdown of what we will have saved when we retire</w:t>
            </w:r>
          </w:p>
          <w:p w14:paraId="580F38A9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The estimated value of our estate at the end of the plan</w:t>
            </w:r>
          </w:p>
        </w:tc>
      </w:tr>
      <w:tr w:rsidR="00211779" w14:paraId="44A1CEBA" w14:textId="77777777" w:rsidTr="000126D6">
        <w:tc>
          <w:tcPr>
            <w:tcW w:w="0" w:type="auto"/>
            <w:tcBorders>
              <w:top w:val="single" w:sz="1" w:space="0" w:color="CCCCCC"/>
              <w:left w:val="single" w:sz="12" w:space="0" w:color="1A7A4A"/>
              <w:bottom w:val="single" w:sz="1" w:space="0" w:color="CCCCCC"/>
              <w:right w:val="single" w:sz="1" w:space="0" w:color="CCCCCC"/>
            </w:tcBorders>
            <w:shd w:val="clear" w:color="auto" w:fill="D6F0E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C1AF2E4" w14:textId="77777777" w:rsidR="00211779" w:rsidRDefault="00211779" w:rsidP="000126D6">
            <w:pPr>
              <w:spacing w:before="60" w:after="60"/>
            </w:pPr>
            <w:r>
              <w:rPr>
                <w:b/>
                <w:bCs/>
                <w:color w:val="1A7A4A"/>
                <w:sz w:val="24"/>
                <w:szCs w:val="24"/>
              </w:rPr>
              <w:t>3.  Tax-Efficient Withdrawal Strategy</w:t>
            </w:r>
          </w:p>
          <w:p w14:paraId="40E4E381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Which accounts should we draw from first, and why</w:t>
            </w:r>
          </w:p>
          <w:p w14:paraId="27F89B10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How to handle Required Minimum Distributions (RMDs)</w:t>
            </w:r>
          </w:p>
          <w:p w14:paraId="07618E6E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Practical ways to reduce taxes on our retirement income</w:t>
            </w:r>
          </w:p>
        </w:tc>
      </w:tr>
      <w:tr w:rsidR="00211779" w14:paraId="174DBECC" w14:textId="77777777" w:rsidTr="000126D6">
        <w:tc>
          <w:tcPr>
            <w:tcW w:w="0" w:type="auto"/>
            <w:tcBorders>
              <w:top w:val="single" w:sz="1" w:space="0" w:color="CCCCCC"/>
              <w:left w:val="single" w:sz="12" w:space="0" w:color="C05A00"/>
              <w:bottom w:val="single" w:sz="1" w:space="0" w:color="CCCCCC"/>
              <w:right w:val="single" w:sz="1" w:space="0" w:color="CCCCCC"/>
            </w:tcBorders>
            <w:shd w:val="clear" w:color="auto" w:fill="FDE8D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0478C42" w14:textId="77777777" w:rsidR="00211779" w:rsidRDefault="00211779" w:rsidP="000126D6">
            <w:pPr>
              <w:spacing w:before="60" w:after="60"/>
            </w:pPr>
            <w:r>
              <w:rPr>
                <w:b/>
                <w:bCs/>
                <w:color w:val="C05A00"/>
                <w:sz w:val="24"/>
                <w:szCs w:val="24"/>
              </w:rPr>
              <w:t>4.  Risk Assessment</w:t>
            </w:r>
          </w:p>
          <w:p w14:paraId="23DC6FEF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Longevity risk: What if we live longer than expected?</w:t>
            </w:r>
          </w:p>
          <w:p w14:paraId="5ABEE0E4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Market risk: What if investments underperform?</w:t>
            </w:r>
          </w:p>
          <w:p w14:paraId="67C66617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Inflation risk: Will our money keep up with rising costs?</w:t>
            </w:r>
          </w:p>
          <w:p w14:paraId="41476356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lastRenderedPageBreak/>
              <w:t>Health care risk: Are we protected against major illness?</w:t>
            </w:r>
          </w:p>
          <w:p w14:paraId="6ABAB20E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Insurance gaps: Do we have the right coverage?</w:t>
            </w:r>
          </w:p>
        </w:tc>
      </w:tr>
      <w:tr w:rsidR="00211779" w14:paraId="57AD2A18" w14:textId="77777777" w:rsidTr="000126D6">
        <w:tc>
          <w:tcPr>
            <w:tcW w:w="0" w:type="auto"/>
            <w:tcBorders>
              <w:top w:val="single" w:sz="1" w:space="0" w:color="CCCCCC"/>
              <w:left w:val="single" w:sz="12" w:space="0" w:color="1F5C99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8C5B289" w14:textId="77777777" w:rsidR="00211779" w:rsidRDefault="00211779" w:rsidP="000126D6">
            <w:pPr>
              <w:spacing w:before="60" w:after="60"/>
            </w:pPr>
            <w:r>
              <w:rPr>
                <w:b/>
                <w:bCs/>
                <w:color w:val="1F5C99"/>
                <w:sz w:val="24"/>
                <w:szCs w:val="24"/>
              </w:rPr>
              <w:lastRenderedPageBreak/>
              <w:t>5.  Actionable Recommendations</w:t>
            </w:r>
          </w:p>
          <w:p w14:paraId="335F0FE1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Specific changes to our savings contributions</w:t>
            </w:r>
          </w:p>
          <w:p w14:paraId="60F109F8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Suggested adjustments to our investment mix</w:t>
            </w:r>
          </w:p>
          <w:p w14:paraId="1A186A21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Insurance coverage gaps we should address</w:t>
            </w:r>
          </w:p>
          <w:p w14:paraId="35AC3135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Estate planning steps we have not yet completed</w:t>
            </w:r>
          </w:p>
          <w:p w14:paraId="29E88117" w14:textId="77777777" w:rsidR="00211779" w:rsidRDefault="00211779" w:rsidP="000126D6">
            <w:pPr>
              <w:pStyle w:val="ListParagraph"/>
              <w:numPr>
                <w:ilvl w:val="0"/>
                <w:numId w:val="3"/>
              </w:numPr>
              <w:spacing w:before="40" w:after="40"/>
            </w:pPr>
            <w:r>
              <w:rPr>
                <w:color w:val="1A1A1A"/>
              </w:rPr>
              <w:t>Any assumptions the AI made that we should verify with a professional</w:t>
            </w:r>
          </w:p>
        </w:tc>
      </w:tr>
    </w:tbl>
    <w:p w14:paraId="2934B349" w14:textId="77777777" w:rsidR="00211779" w:rsidRDefault="00211779" w:rsidP="00211779">
      <w:r>
        <w:br/>
      </w:r>
    </w:p>
    <w:p w14:paraId="3F03A36B" w14:textId="2CF72503" w:rsidR="00E23E5D" w:rsidRDefault="003D33FA">
      <w:pPr>
        <w:pStyle w:val="Heading2"/>
      </w:pPr>
      <w:r>
        <w:t xml:space="preserve">Section </w:t>
      </w:r>
      <w:r w:rsidR="007D6DF6">
        <w:t xml:space="preserve">1 </w:t>
      </w:r>
      <w:r w:rsidR="009A65E6">
        <w:t>—</w:t>
      </w:r>
      <w:r w:rsidR="00B377B1">
        <w:t xml:space="preserve"> Our </w:t>
      </w:r>
      <w:r>
        <w:t>Family</w:t>
      </w:r>
      <w:r w:rsidR="00B377B1">
        <w:t xml:space="preserve"> Input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6D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6C" w14:textId="77777777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t>Start here. These basics help the AI understand the timeline of your plan and who it is protecting.</w:t>
            </w:r>
          </w:p>
        </w:tc>
      </w:tr>
    </w:tbl>
    <w:p w14:paraId="3F03A36E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371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6F" w14:textId="266ABA56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Partner 1 (e.g. Parent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A)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Name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0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[First Name]</w:t>
            </w:r>
          </w:p>
        </w:tc>
      </w:tr>
      <w:tr w:rsidR="00E23E5D" w14:paraId="3F03A374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2" w14:textId="30517108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Partner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1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Current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3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35]</w:t>
            </w:r>
          </w:p>
        </w:tc>
      </w:tr>
      <w:tr w:rsidR="00E23E5D" w14:paraId="3F03A377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5" w14:textId="73EEEC23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Partner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1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Retirement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Goal 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6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65]</w:t>
            </w:r>
          </w:p>
        </w:tc>
      </w:tr>
      <w:tr w:rsidR="00E23E5D" w14:paraId="3F03A37A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8" w14:textId="314203E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Partner 2 (e.g. Parent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B)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Name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9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[First Name]</w:t>
            </w:r>
          </w:p>
        </w:tc>
      </w:tr>
      <w:tr w:rsidR="00E23E5D" w14:paraId="3F03A37D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B" w14:textId="68A48BBA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Partner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2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Current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C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32]</w:t>
            </w:r>
          </w:p>
        </w:tc>
      </w:tr>
      <w:tr w:rsidR="00E23E5D" w14:paraId="3F03A380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E" w14:textId="30F7A7EE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Partner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2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Retirement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Goal 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7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62]</w:t>
            </w:r>
          </w:p>
        </w:tc>
      </w:tr>
      <w:tr w:rsidR="00E23E5D" w14:paraId="3F03A383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1" w14:textId="168B1E54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Child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1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Name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&amp; Current 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2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[Name, Age e.g. 4]</w:t>
            </w:r>
          </w:p>
        </w:tc>
      </w:tr>
      <w:tr w:rsidR="00E23E5D" w14:paraId="3F03A38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4" w14:textId="19F21D55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Child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2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Name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&amp; Current 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5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[Name, Age e.g. 2]</w:t>
            </w:r>
          </w:p>
        </w:tc>
      </w:tr>
      <w:tr w:rsidR="00E23E5D" w14:paraId="3F03A38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7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Country of Residence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8" w14:textId="40FD765A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 xml:space="preserve">[e.g. Canada or </w:t>
            </w:r>
            <w:r w:rsidR="00B011FD">
              <w:rPr>
                <w:i/>
                <w:iCs/>
                <w:color w:val="C05A00"/>
                <w:sz w:val="21"/>
                <w:szCs w:val="21"/>
              </w:rPr>
              <w:t xml:space="preserve">the </w:t>
            </w:r>
            <w:r>
              <w:rPr>
                <w:i/>
                <w:iCs/>
                <w:color w:val="C05A00"/>
                <w:sz w:val="21"/>
                <w:szCs w:val="21"/>
              </w:rPr>
              <w:t>United States]</w:t>
            </w:r>
          </w:p>
        </w:tc>
      </w:tr>
      <w:tr w:rsidR="00E23E5D" w14:paraId="3F03A38C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A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Total Annual Family Living Expenses (today’s $)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8B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$90,000]</w:t>
            </w:r>
          </w:p>
        </w:tc>
      </w:tr>
    </w:tbl>
    <w:p w14:paraId="3F03A38E" w14:textId="55EEDCE9" w:rsidR="00E23E5D" w:rsidRDefault="003D33FA">
      <w:pPr>
        <w:pStyle w:val="Heading2"/>
      </w:pPr>
      <w:r>
        <w:t xml:space="preserve">Section </w:t>
      </w:r>
      <w:r w:rsidR="007D6DF6">
        <w:t xml:space="preserve">2 </w:t>
      </w:r>
      <w:r w:rsidR="009A65E6">
        <w:t>— Income</w:t>
      </w:r>
      <w:r>
        <w:t xml:space="preserve"> and Taxes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90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8F" w14:textId="77777777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t>Include all regular income for both partners. If your income varies year to year, use a realistic average.</w:t>
            </w:r>
          </w:p>
        </w:tc>
      </w:tr>
    </w:tbl>
    <w:p w14:paraId="3F03A391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394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2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1 Annual Salary (before tax)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3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$80,000]</w:t>
            </w:r>
          </w:p>
        </w:tc>
      </w:tr>
      <w:tr w:rsidR="00E23E5D" w14:paraId="3F03A397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5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1 Annual Salary Growth Rate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6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2%]</w:t>
            </w:r>
          </w:p>
        </w:tc>
      </w:tr>
      <w:tr w:rsidR="00E23E5D" w14:paraId="3F03A39A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8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1 Marginal Income Tax Rate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9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33%]</w:t>
            </w:r>
          </w:p>
        </w:tc>
      </w:tr>
      <w:tr w:rsidR="00E23E5D" w14:paraId="3F03A39D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B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lastRenderedPageBreak/>
              <w:t>Partner 1 Expected Bonuses or Commissions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C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$5,000 or None]</w:t>
            </w:r>
          </w:p>
        </w:tc>
      </w:tr>
      <w:tr w:rsidR="00E23E5D" w14:paraId="3F03A3A0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E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2 Annual Salary (before tax)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9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$60,000]</w:t>
            </w:r>
          </w:p>
        </w:tc>
      </w:tr>
      <w:tr w:rsidR="00E23E5D" w14:paraId="3F03A3A3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1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2 Annual Salary Growth Rate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2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2%]</w:t>
            </w:r>
          </w:p>
        </w:tc>
      </w:tr>
      <w:tr w:rsidR="00E23E5D" w14:paraId="3F03A3A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4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2 Marginal Income Tax Rate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5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28%]</w:t>
            </w:r>
          </w:p>
        </w:tc>
      </w:tr>
      <w:tr w:rsidR="00E23E5D" w14:paraId="3F03A3A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7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2 Expected Bonuses or Commissions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$3,000 or None]</w:t>
            </w:r>
          </w:p>
        </w:tc>
      </w:tr>
    </w:tbl>
    <w:p w14:paraId="3F03A3AB" w14:textId="10D44ED0" w:rsidR="00E23E5D" w:rsidRDefault="003D33FA">
      <w:pPr>
        <w:pStyle w:val="Heading2"/>
      </w:pPr>
      <w:r>
        <w:t xml:space="preserve">Section </w:t>
      </w:r>
      <w:r w:rsidR="007D6DF6">
        <w:t xml:space="preserve">3 </w:t>
      </w:r>
      <w:r w:rsidR="009A65E6">
        <w:t>— Savings</w:t>
      </w:r>
      <w:r>
        <w:t xml:space="preserve"> and Investments </w:t>
      </w:r>
      <w:r w:rsidR="008C0AC9">
        <w:t>We</w:t>
      </w:r>
      <w:r>
        <w:t xml:space="preserve"> Already Have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AD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AC" w14:textId="77777777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t>List the current value of each account today. Do not project future values — the AI will do that for you.</w:t>
            </w:r>
          </w:p>
        </w:tc>
      </w:tr>
    </w:tbl>
    <w:p w14:paraId="3F03A3AE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3B1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AF" w14:textId="4D068AAE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Tax-Deferred Retirement Account (RRSP / 401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k)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0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$45,000]</w:t>
            </w:r>
          </w:p>
        </w:tc>
      </w:tr>
      <w:tr w:rsidR="00E23E5D" w14:paraId="3F03A3B4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2" w14:textId="089627FC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Tax-Deferred Retirement Account (RRSP / 401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k)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3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$30,000]</w:t>
            </w:r>
          </w:p>
        </w:tc>
      </w:tr>
      <w:tr w:rsidR="00E23E5D" w14:paraId="3F03A3B7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5" w14:textId="2E63B565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Tax-Free Account (TFSA / Roth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IRA)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6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$12,000]</w:t>
            </w:r>
          </w:p>
        </w:tc>
      </w:tr>
      <w:tr w:rsidR="00E23E5D" w14:paraId="3F03A3BA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8" w14:textId="2734400E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Tax-Free Account (TFSA / Roth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IRA)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9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$8,000]</w:t>
            </w:r>
          </w:p>
        </w:tc>
      </w:tr>
      <w:tr w:rsidR="00E23E5D" w14:paraId="3F03A3BD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B" w14:textId="3E795DEF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Taxable Investment / Brokerage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Accounts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C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$10,000 or None]</w:t>
            </w:r>
          </w:p>
        </w:tc>
      </w:tr>
      <w:tr w:rsidR="00E23E5D" w14:paraId="3F03A3C0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E" w14:textId="5E7E9E38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Taxable Investment / Brokerage 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Accounts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B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$5,000 or None]</w:t>
            </w:r>
          </w:p>
        </w:tc>
      </w:tr>
      <w:tr w:rsidR="00E23E5D" w14:paraId="3F03A3C3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1" w14:textId="0061561E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Children’s Education Savings (RESP / 529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Child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2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$8,000]</w:t>
            </w:r>
          </w:p>
        </w:tc>
      </w:tr>
      <w:tr w:rsidR="00E23E5D" w14:paraId="3F03A3C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4" w14:textId="60DFEC38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Children’s Education Savings (RESP / 529</w:t>
            </w:r>
            <w:r w:rsidR="007D6DF6">
              <w:rPr>
                <w:b/>
                <w:bCs/>
                <w:color w:val="1A1A1A"/>
                <w:sz w:val="21"/>
                <w:szCs w:val="21"/>
              </w:rPr>
              <w:t xml:space="preserve">)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Child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5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$4,000]</w:t>
            </w:r>
          </w:p>
        </w:tc>
      </w:tr>
      <w:tr w:rsidR="00E23E5D" w14:paraId="3F03A3C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7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Current Home Value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$550,000]</w:t>
            </w:r>
          </w:p>
        </w:tc>
      </w:tr>
      <w:tr w:rsidR="00E23E5D" w14:paraId="3F03A3CC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A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Other Investments (rental property, business, etc.)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B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None or describe]</w:t>
            </w:r>
          </w:p>
        </w:tc>
      </w:tr>
      <w:tr w:rsidR="00E23E5D" w14:paraId="3F03A3CF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D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Expected Investment Return Before Retirement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CE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6%]</w:t>
            </w:r>
          </w:p>
        </w:tc>
      </w:tr>
      <w:tr w:rsidR="00E23E5D" w14:paraId="3F03A3D2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0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Expected Investment Return After Retirement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1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4%]</w:t>
            </w:r>
          </w:p>
        </w:tc>
      </w:tr>
      <w:tr w:rsidR="00E23E5D" w14:paraId="3F03A3D5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3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Expected Annual Inflation Rate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4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2.5%]</w:t>
            </w:r>
          </w:p>
        </w:tc>
      </w:tr>
    </w:tbl>
    <w:p w14:paraId="3F03A3D8" w14:textId="30946EA5" w:rsidR="00E23E5D" w:rsidRDefault="003D33FA">
      <w:pPr>
        <w:pStyle w:val="Heading2"/>
      </w:pPr>
      <w:r>
        <w:t xml:space="preserve">Section </w:t>
      </w:r>
      <w:r w:rsidR="007D6DF6">
        <w:t xml:space="preserve">4 </w:t>
      </w:r>
      <w:r w:rsidR="009A65E6">
        <w:t xml:space="preserve">— </w:t>
      </w:r>
      <w:r w:rsidR="008C0AC9">
        <w:t xml:space="preserve">Our Present </w:t>
      </w:r>
      <w:r w:rsidR="009A65E6">
        <w:t>Debts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3DA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D9" w14:textId="77777777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lastRenderedPageBreak/>
              <w:t>Debts reduce how much you can save each month. Being honest here gives you a more accurate plan.</w:t>
            </w:r>
          </w:p>
        </w:tc>
      </w:tr>
    </w:tbl>
    <w:p w14:paraId="3F03A3DB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3DE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C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Home Mortgage Balance Remaining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D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$380,000]</w:t>
            </w:r>
          </w:p>
        </w:tc>
      </w:tr>
      <w:tr w:rsidR="00E23E5D" w14:paraId="3F03A3E1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DF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Years Remaining on Mortgage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0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22]</w:t>
            </w:r>
          </w:p>
        </w:tc>
      </w:tr>
      <w:tr w:rsidR="00E23E5D" w14:paraId="3F03A3E4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2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Mortgage Interest Rate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3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5.2%]</w:t>
            </w:r>
          </w:p>
        </w:tc>
      </w:tr>
      <w:tr w:rsidR="00E23E5D" w14:paraId="3F03A3E7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5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Other Debts (car loans, student loans, credit cards)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6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Car loan $18,000 at 6%]</w:t>
            </w:r>
          </w:p>
        </w:tc>
      </w:tr>
    </w:tbl>
    <w:p w14:paraId="3F03A3E9" w14:textId="7531BC9D" w:rsidR="00E23E5D" w:rsidRDefault="003D33FA">
      <w:pPr>
        <w:pStyle w:val="Heading2"/>
      </w:pPr>
      <w:r>
        <w:t xml:space="preserve">Section </w:t>
      </w:r>
      <w:r w:rsidR="009A65E6">
        <w:t xml:space="preserve">5 — </w:t>
      </w:r>
      <w:r w:rsidR="008C0AC9">
        <w:t>Our</w:t>
      </w:r>
      <w:r>
        <w:t xml:space="preserve"> Savings Plan Going Forward</w:t>
      </w:r>
    </w:p>
    <w:p w14:paraId="3F03A3EA" w14:textId="77777777" w:rsidR="00E23E5D" w:rsidRDefault="00E23E5D">
      <w:pPr>
        <w:spacing w:before="60" w:after="60"/>
      </w:pPr>
    </w:p>
    <w:tbl>
      <w:tblPr>
        <w:tblW w:w="936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1"/>
      </w:tblGrid>
      <w:tr w:rsidR="00E23E5D" w14:paraId="3F03A3ED" w14:textId="77777777" w:rsidTr="00B51656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B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Annual Contribution to Retirement Accounts (% of combined income)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C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10%]</w:t>
            </w:r>
          </w:p>
        </w:tc>
      </w:tr>
      <w:tr w:rsidR="00E23E5D" w14:paraId="3F03A3F0" w14:textId="77777777" w:rsidTr="00B51656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E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Annual Contribution to Child 1 Education Fund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E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$2,400/year for 14 years]</w:t>
            </w:r>
          </w:p>
        </w:tc>
      </w:tr>
      <w:tr w:rsidR="00E23E5D" w14:paraId="3F03A3F3" w14:textId="77777777" w:rsidTr="00B51656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1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Annual Contribution to Child 2 Education Fund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2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$2,400/year for 16 years]</w:t>
            </w:r>
          </w:p>
        </w:tc>
      </w:tr>
      <w:tr w:rsidR="00E23E5D" w14:paraId="3F03A3F6" w14:textId="77777777" w:rsidTr="00B51656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4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Target Education Cost per Child (today’s $)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5" w14:textId="33322C8F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 xml:space="preserve">[e.g. $80,000 for </w:t>
            </w:r>
            <w:r w:rsidR="00D76573">
              <w:rPr>
                <w:i/>
                <w:iCs/>
                <w:color w:val="C05A00"/>
                <w:sz w:val="21"/>
                <w:szCs w:val="21"/>
              </w:rPr>
              <w:t xml:space="preserve">a </w:t>
            </w:r>
            <w:r>
              <w:rPr>
                <w:i/>
                <w:iCs/>
                <w:color w:val="C05A00"/>
                <w:sz w:val="21"/>
                <w:szCs w:val="21"/>
              </w:rPr>
              <w:t>4-year university]</w:t>
            </w:r>
          </w:p>
        </w:tc>
      </w:tr>
      <w:tr w:rsidR="00E23E5D" w14:paraId="3F03A3F9" w14:textId="77777777" w:rsidTr="00B51656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7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Emergency Fund Target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6 months of expenses = $45,000]</w:t>
            </w:r>
          </w:p>
        </w:tc>
      </w:tr>
      <w:tr w:rsidR="00E23E5D" w14:paraId="3F03A3FC" w14:textId="77777777" w:rsidTr="00B51656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A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Other Planned Savings or Investments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3FB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None or describe]</w:t>
            </w:r>
          </w:p>
        </w:tc>
      </w:tr>
      <w:tr w:rsidR="00E23E5D" w14:paraId="3F03A3FF" w14:textId="77777777" w:rsidTr="00B51656">
        <w:tc>
          <w:tcPr>
            <w:tcW w:w="0" w:type="auto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05A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3FE" w14:textId="1330EC5C" w:rsidR="00E23E5D" w:rsidRDefault="003D33FA">
            <w:r>
              <w:rPr>
                <w:b/>
                <w:bCs/>
                <w:color w:val="FFFFFF"/>
                <w:sz w:val="28"/>
                <w:szCs w:val="28"/>
              </w:rPr>
              <w:t xml:space="preserve">Section </w:t>
            </w:r>
            <w:r w:rsidR="009A65E6">
              <w:rPr>
                <w:b/>
                <w:bCs/>
                <w:color w:val="FFFFFF"/>
                <w:sz w:val="28"/>
                <w:szCs w:val="28"/>
              </w:rPr>
              <w:t xml:space="preserve">6 </w:t>
            </w:r>
            <w:proofErr w:type="gramStart"/>
            <w:r w:rsidR="009A65E6">
              <w:rPr>
                <w:b/>
                <w:bCs/>
                <w:color w:val="FFFFFF"/>
                <w:sz w:val="28"/>
                <w:szCs w:val="28"/>
              </w:rPr>
              <w:t xml:space="preserve">— </w:t>
            </w:r>
            <w:r w:rsidR="008C0AC9">
              <w:rPr>
                <w:b/>
                <w:bCs/>
                <w:color w:val="FFFFFF"/>
                <w:sz w:val="28"/>
                <w:szCs w:val="28"/>
              </w:rPr>
              <w:t xml:space="preserve"> About</w:t>
            </w:r>
            <w:proofErr w:type="gramEnd"/>
            <w:r w:rsidR="008C0AC9">
              <w:rPr>
                <w:b/>
                <w:bCs/>
                <w:color w:val="FFFFFF"/>
                <w:sz w:val="28"/>
                <w:szCs w:val="28"/>
              </w:rPr>
              <w:t xml:space="preserve"> </w:t>
            </w:r>
            <w:r w:rsidR="009A65E6">
              <w:rPr>
                <w:b/>
                <w:bCs/>
                <w:color w:val="FFFFFF"/>
                <w:sz w:val="28"/>
                <w:szCs w:val="28"/>
              </w:rPr>
              <w:t>Insurance</w:t>
            </w:r>
            <w:r>
              <w:rPr>
                <w:b/>
                <w:bCs/>
                <w:color w:val="FFFFFF"/>
                <w:sz w:val="28"/>
                <w:szCs w:val="28"/>
              </w:rPr>
              <w:t xml:space="preserve"> </w:t>
            </w:r>
          </w:p>
        </w:tc>
      </w:tr>
    </w:tbl>
    <w:p w14:paraId="3F03A400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02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8D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01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Insurance is one of the most important protections your family has. If you are unsure of any of these answers, your financial planner can help you fill in the gaps.</w:t>
            </w:r>
          </w:p>
        </w:tc>
      </w:tr>
    </w:tbl>
    <w:p w14:paraId="3F03A403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40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4" w14:textId="37887B18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Life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Insurance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 (type and coverage amount)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5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Term life, $500,000]</w:t>
            </w:r>
          </w:p>
        </w:tc>
      </w:tr>
      <w:tr w:rsidR="00E23E5D" w14:paraId="3F03A40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7" w14:textId="5E4D644B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Life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Insurance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 (type and coverage amount)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Term life, $400,000]</w:t>
            </w:r>
          </w:p>
        </w:tc>
      </w:tr>
      <w:tr w:rsidR="00E23E5D" w14:paraId="3F03A40C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A" w14:textId="1271E3C8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Disability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Insurance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 (monthly benefit)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B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$4,000/month through employer]</w:t>
            </w:r>
          </w:p>
        </w:tc>
      </w:tr>
      <w:tr w:rsidR="00E23E5D" w14:paraId="3F03A40F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D" w14:textId="5EEB6EA4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Disability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Insurance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 (monthly benefit)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0E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None]</w:t>
            </w:r>
          </w:p>
        </w:tc>
      </w:tr>
      <w:tr w:rsidR="00E23E5D" w14:paraId="3F03A412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0" w14:textId="2D39083C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Critical Illness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Coverage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1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$100,000 or None]</w:t>
            </w:r>
          </w:p>
        </w:tc>
      </w:tr>
      <w:tr w:rsidR="00E23E5D" w14:paraId="3F03A415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3" w14:textId="0D420292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Critical Illness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Coverage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4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None]</w:t>
            </w:r>
          </w:p>
        </w:tc>
      </w:tr>
      <w:tr w:rsidR="00E23E5D" w14:paraId="3F03A418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6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lastRenderedPageBreak/>
              <w:t>Home and Property Insurance Annual Premium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7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$2,400/year]</w:t>
            </w:r>
          </w:p>
        </w:tc>
      </w:tr>
    </w:tbl>
    <w:p w14:paraId="3F03A41A" w14:textId="4190514C" w:rsidR="00E23E5D" w:rsidRDefault="003D33FA">
      <w:pPr>
        <w:pStyle w:val="Heading2"/>
      </w:pPr>
      <w:r>
        <w:t xml:space="preserve">Section </w:t>
      </w:r>
      <w:r w:rsidR="009A65E6">
        <w:t xml:space="preserve">7 — </w:t>
      </w:r>
      <w:r w:rsidR="00B76920">
        <w:t xml:space="preserve">Our </w:t>
      </w:r>
      <w:r w:rsidR="009A65E6">
        <w:t>Big</w:t>
      </w:r>
      <w:r>
        <w:t xml:space="preserve"> Expenses Coming Up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1C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1B" w14:textId="0620C925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t xml:space="preserve">These are </w:t>
            </w:r>
            <w:r w:rsidR="00E92935">
              <w:rPr>
                <w:i/>
                <w:iCs/>
                <w:color w:val="1F5C99"/>
                <w:sz w:val="21"/>
                <w:szCs w:val="21"/>
              </w:rPr>
              <w:t>high</w:t>
            </w:r>
            <w:r>
              <w:rPr>
                <w:i/>
                <w:iCs/>
                <w:color w:val="1F5C99"/>
                <w:sz w:val="21"/>
                <w:szCs w:val="21"/>
              </w:rPr>
              <w:t xml:space="preserve"> one-time or recurring costs that could affect your retirement savings if not planned for in advance. Use today’s dollar values.</w:t>
            </w:r>
          </w:p>
        </w:tc>
      </w:tr>
    </w:tbl>
    <w:p w14:paraId="3F03A41D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420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E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New Car (how often, cost, when first)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1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Every 7 years, $35,000, starting 2028]</w:t>
            </w:r>
          </w:p>
        </w:tc>
      </w:tr>
      <w:tr w:rsidR="00E23E5D" w14:paraId="3F03A423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1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Roof Replacement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2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Every 20 years, $18,000, starting 2035]</w:t>
            </w:r>
          </w:p>
        </w:tc>
      </w:tr>
      <w:tr w:rsidR="00E23E5D" w14:paraId="3F03A42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4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Major Home Appliances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5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Every 10 years, $8,000, starting 2030]</w:t>
            </w:r>
          </w:p>
        </w:tc>
      </w:tr>
      <w:tr w:rsidR="00E23E5D" w14:paraId="3F03A42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7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Child 1 Wedding Contribution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$20,000, around 2050]</w:t>
            </w:r>
          </w:p>
        </w:tc>
      </w:tr>
      <w:tr w:rsidR="00E23E5D" w14:paraId="3F03A42C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A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Child 2 Wedding Contribution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B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$20,000, around 2052]</w:t>
            </w:r>
          </w:p>
        </w:tc>
      </w:tr>
      <w:tr w:rsidR="00E23E5D" w14:paraId="3F03A42F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D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Travel and Leisure in Retirement (annual budget)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2E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$15,000/year]</w:t>
            </w:r>
          </w:p>
        </w:tc>
      </w:tr>
      <w:tr w:rsidR="00E23E5D" w14:paraId="3F03A432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0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25th Anniversary Celebration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1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$8,000 in 2038]</w:t>
            </w:r>
          </w:p>
        </w:tc>
      </w:tr>
      <w:tr w:rsidR="00E23E5D" w14:paraId="3F03A435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3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50th Anniversary Celebration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4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$15,000 in 2063]</w:t>
            </w:r>
          </w:p>
        </w:tc>
      </w:tr>
      <w:tr w:rsidR="00E23E5D" w14:paraId="3F03A438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6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1 Long-Term Care Costs (annual, starting at age)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7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$50,000/year after age 82]</w:t>
            </w:r>
          </w:p>
        </w:tc>
      </w:tr>
      <w:tr w:rsidR="00E23E5D" w14:paraId="3F03A43B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9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2 Long-Term Care Costs (annual, starting at age)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A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$50,000/year after age 80]</w:t>
            </w:r>
          </w:p>
        </w:tc>
      </w:tr>
      <w:tr w:rsidR="00E23E5D" w14:paraId="3F03A43E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C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1 Funeral and Final Expenses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D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$12,000]</w:t>
            </w:r>
          </w:p>
        </w:tc>
      </w:tr>
      <w:tr w:rsidR="00E23E5D" w14:paraId="3F03A441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3F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Partner 2 Funeral and Final Expenses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0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$12,000]</w:t>
            </w:r>
          </w:p>
        </w:tc>
      </w:tr>
    </w:tbl>
    <w:p w14:paraId="3F03A444" w14:textId="5AE0D552" w:rsidR="00E23E5D" w:rsidRDefault="003D33FA">
      <w:pPr>
        <w:pStyle w:val="Heading2"/>
      </w:pPr>
      <w:r>
        <w:t xml:space="preserve">Section </w:t>
      </w:r>
      <w:r w:rsidR="009A65E6">
        <w:t xml:space="preserve">8 — </w:t>
      </w:r>
      <w:r w:rsidR="00B76920">
        <w:t xml:space="preserve">Our </w:t>
      </w:r>
      <w:r w:rsidR="009A65E6">
        <w:t>Retirement</w:t>
      </w:r>
      <w:r>
        <w:t xml:space="preserve"> Assumptions</w:t>
      </w:r>
    </w:p>
    <w:p w14:paraId="3F03A445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448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6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Retirement Spending as % of Current Living Expenses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7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80%]</w:t>
            </w:r>
          </w:p>
        </w:tc>
      </w:tr>
      <w:tr w:rsidR="00E23E5D" w14:paraId="3F03A44B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9" w14:textId="6B8B247F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Life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Expectancy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A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Age 90]</w:t>
            </w:r>
          </w:p>
        </w:tc>
      </w:tr>
      <w:tr w:rsidR="00E23E5D" w14:paraId="3F03A44E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C" w14:textId="5DA01846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Life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Expectancy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4D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Age 92]</w:t>
            </w:r>
          </w:p>
        </w:tc>
      </w:tr>
    </w:tbl>
    <w:p w14:paraId="3F03A450" w14:textId="454AB2AC" w:rsidR="00E23E5D" w:rsidRDefault="003D33FA">
      <w:pPr>
        <w:pStyle w:val="Heading2"/>
      </w:pPr>
      <w:r>
        <w:t xml:space="preserve">Section </w:t>
      </w:r>
      <w:r w:rsidR="009A65E6">
        <w:t xml:space="preserve">9 — </w:t>
      </w:r>
      <w:r w:rsidR="00B76920">
        <w:t xml:space="preserve">Our </w:t>
      </w:r>
      <w:r w:rsidR="009A65E6">
        <w:t>Government</w:t>
      </w:r>
      <w:r>
        <w:t xml:space="preserve"> Benefits and Pension Income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52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51" w14:textId="77777777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t>These are income sources in retirement that come from outside your personal savings. Include what you expect to receive, not what you currently receive.</w:t>
            </w:r>
          </w:p>
        </w:tc>
      </w:tr>
    </w:tbl>
    <w:p w14:paraId="3F03A453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45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4" w14:textId="660D64DB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Government Pension / Social </w:t>
            </w:r>
            <w:r w:rsidR="00DD1457">
              <w:rPr>
                <w:b/>
                <w:bCs/>
                <w:color w:val="1A1A1A"/>
                <w:sz w:val="21"/>
                <w:szCs w:val="21"/>
              </w:rPr>
              <w:t xml:space="preserve">Security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 (monthly, starting age)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5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$1,400/month starting at 65]</w:t>
            </w:r>
          </w:p>
        </w:tc>
      </w:tr>
      <w:tr w:rsidR="00E23E5D" w14:paraId="3F03A45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7" w14:textId="7DC1C024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lastRenderedPageBreak/>
              <w:t xml:space="preserve">Government Pension / Social </w:t>
            </w:r>
            <w:r w:rsidR="00DD1457">
              <w:rPr>
                <w:b/>
                <w:bCs/>
                <w:color w:val="1A1A1A"/>
                <w:sz w:val="21"/>
                <w:szCs w:val="21"/>
              </w:rPr>
              <w:t xml:space="preserve">Security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 (monthly, starting age)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$1,100/month starting at 62]</w:t>
            </w:r>
          </w:p>
        </w:tc>
      </w:tr>
      <w:tr w:rsidR="00E23E5D" w14:paraId="3F03A45C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A" w14:textId="467403C9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Employer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Pension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 (if applicable)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B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$800/month starting at 65, or None]</w:t>
            </w:r>
          </w:p>
        </w:tc>
      </w:tr>
      <w:tr w:rsidR="00E23E5D" w14:paraId="3F03A45F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D" w14:textId="740325C0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Employer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Pension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 (if applicable)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5E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None]</w:t>
            </w:r>
          </w:p>
        </w:tc>
      </w:tr>
      <w:tr w:rsidR="00E23E5D" w14:paraId="3F03A462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0" w14:textId="1E3B1E5D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Passive or Part-Time Income in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Retirement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1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1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$10,000/year consulting for first 5 years of retirement]</w:t>
            </w:r>
          </w:p>
        </w:tc>
      </w:tr>
      <w:tr w:rsidR="00E23E5D" w14:paraId="3F03A465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3" w14:textId="0BB96556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 xml:space="preserve">Passive or Part-Time Income in </w:t>
            </w:r>
            <w:r w:rsidR="009A65E6">
              <w:rPr>
                <w:b/>
                <w:bCs/>
                <w:color w:val="1A1A1A"/>
                <w:sz w:val="21"/>
                <w:szCs w:val="21"/>
              </w:rPr>
              <w:t>Retirement — Partner</w:t>
            </w:r>
            <w:r>
              <w:rPr>
                <w:b/>
                <w:bCs/>
                <w:color w:val="1A1A1A"/>
                <w:sz w:val="21"/>
                <w:szCs w:val="21"/>
              </w:rPr>
              <w:t xml:space="preserve"> 2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4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None]</w:t>
            </w:r>
          </w:p>
        </w:tc>
      </w:tr>
    </w:tbl>
    <w:p w14:paraId="3F03A467" w14:textId="6270B2F7" w:rsidR="00E23E5D" w:rsidRDefault="003D33FA">
      <w:pPr>
        <w:pStyle w:val="Heading2"/>
      </w:pPr>
      <w:r>
        <w:t xml:space="preserve">Section </w:t>
      </w:r>
      <w:r w:rsidR="009A65E6">
        <w:t xml:space="preserve">10 </w:t>
      </w:r>
      <w:proofErr w:type="gramStart"/>
      <w:r w:rsidR="009A65E6">
        <w:t xml:space="preserve">— </w:t>
      </w:r>
      <w:r w:rsidR="00B76920">
        <w:t xml:space="preserve"> Our</w:t>
      </w:r>
      <w:proofErr w:type="gramEnd"/>
      <w:r w:rsidR="00B76920">
        <w:t xml:space="preserve"> </w:t>
      </w:r>
      <w:r w:rsidR="009A65E6">
        <w:t>Tax</w:t>
      </w:r>
      <w:r>
        <w:t xml:space="preserve"> and Withdrawal Strategy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6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4F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68" w14:textId="47F0024F" w:rsidR="00E23E5D" w:rsidRDefault="003D33FA">
            <w:r>
              <w:rPr>
                <w:i/>
                <w:iCs/>
                <w:color w:val="1F5C99"/>
                <w:sz w:val="21"/>
                <w:szCs w:val="21"/>
              </w:rPr>
              <w:t xml:space="preserve">This section tells the AI which buckets of money to draw from first in </w:t>
            </w:r>
            <w:r w:rsidR="009A65E6">
              <w:rPr>
                <w:i/>
                <w:iCs/>
                <w:color w:val="1F5C99"/>
                <w:sz w:val="21"/>
                <w:szCs w:val="21"/>
              </w:rPr>
              <w:t>retirement,</w:t>
            </w:r>
            <w:r>
              <w:rPr>
                <w:i/>
                <w:iCs/>
                <w:color w:val="1F5C99"/>
                <w:sz w:val="21"/>
                <w:szCs w:val="21"/>
              </w:rPr>
              <w:t xml:space="preserve"> so you keep more of what you’ve saved.</w:t>
            </w:r>
          </w:p>
        </w:tc>
      </w:tr>
    </w:tbl>
    <w:p w14:paraId="3F03A46A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46D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B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Preferred Withdrawal Order in Retirement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C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Taxable accounts first, then RRSP/401k, then TFSA/Roth]</w:t>
            </w:r>
          </w:p>
        </w:tc>
      </w:tr>
      <w:tr w:rsidR="00E23E5D" w14:paraId="3F03A470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E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Plan for Required Minimum Distributions (RMDs)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6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Yes, include in plan]</w:t>
            </w:r>
          </w:p>
        </w:tc>
      </w:tr>
      <w:tr w:rsidR="00E23E5D" w14:paraId="3F03A473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71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Will you sell the family home in retirement?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72" w14:textId="32D13F6C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 xml:space="preserve">[e.g. Yes, when </w:t>
            </w:r>
            <w:r w:rsidR="00E92935">
              <w:rPr>
                <w:i/>
                <w:iCs/>
                <w:color w:val="C05A00"/>
                <w:sz w:val="21"/>
                <w:szCs w:val="21"/>
              </w:rPr>
              <w:t xml:space="preserve">the </w:t>
            </w:r>
            <w:r>
              <w:rPr>
                <w:i/>
                <w:iCs/>
                <w:color w:val="C05A00"/>
                <w:sz w:val="21"/>
                <w:szCs w:val="21"/>
              </w:rPr>
              <w:t>younger partner turns 75]</w:t>
            </w:r>
          </w:p>
        </w:tc>
      </w:tr>
    </w:tbl>
    <w:p w14:paraId="3F03A474" w14:textId="77777777" w:rsidR="00E23E5D" w:rsidRDefault="00E23E5D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76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05A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75" w14:textId="2F0FC541" w:rsidR="00E23E5D" w:rsidRDefault="003D33FA">
            <w:r>
              <w:rPr>
                <w:b/>
                <w:bCs/>
                <w:color w:val="FFFFFF"/>
                <w:sz w:val="28"/>
                <w:szCs w:val="28"/>
              </w:rPr>
              <w:t xml:space="preserve">Section </w:t>
            </w:r>
            <w:r w:rsidR="009A65E6">
              <w:rPr>
                <w:b/>
                <w:bCs/>
                <w:color w:val="FFFFFF"/>
                <w:sz w:val="28"/>
                <w:szCs w:val="28"/>
              </w:rPr>
              <w:t xml:space="preserve">11 — </w:t>
            </w:r>
            <w:r w:rsidR="00B76920">
              <w:rPr>
                <w:b/>
                <w:bCs/>
                <w:color w:val="FFFFFF"/>
                <w:sz w:val="28"/>
                <w:szCs w:val="28"/>
              </w:rPr>
              <w:t xml:space="preserve">About </w:t>
            </w:r>
            <w:r w:rsidR="009A65E6">
              <w:rPr>
                <w:b/>
                <w:bCs/>
                <w:color w:val="FFFFFF"/>
                <w:sz w:val="28"/>
                <w:szCs w:val="28"/>
              </w:rPr>
              <w:t>Estate</w:t>
            </w:r>
            <w:r>
              <w:rPr>
                <w:b/>
                <w:bCs/>
                <w:color w:val="FFFFFF"/>
                <w:sz w:val="28"/>
                <w:szCs w:val="28"/>
              </w:rPr>
              <w:t xml:space="preserve"> Planning</w:t>
            </w:r>
          </w:p>
        </w:tc>
      </w:tr>
    </w:tbl>
    <w:p w14:paraId="3F03A477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7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8D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7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A financial plan is not complete without a plan for what happens when you are gone. These questions help the AI account for the full picture.</w:t>
            </w:r>
          </w:p>
        </w:tc>
      </w:tr>
    </w:tbl>
    <w:p w14:paraId="3F03A47A" w14:textId="77777777" w:rsidR="00E23E5D" w:rsidRDefault="00E23E5D">
      <w:pPr>
        <w:spacing w:before="60"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E23E5D" w14:paraId="3F03A47D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7B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Do you both have a current Will?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7C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Yes / No / One of us does]</w:t>
            </w:r>
          </w:p>
        </w:tc>
      </w:tr>
      <w:tr w:rsidR="00E23E5D" w14:paraId="3F03A480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7E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Do you have Powers of Attorney in place?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7F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Yes / No]</w:t>
            </w:r>
          </w:p>
        </w:tc>
      </w:tr>
      <w:tr w:rsidR="00E23E5D" w14:paraId="3F03A483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81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Are beneficiary designations up to date on all accounts?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82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Yes / No / Unsure]</w:t>
            </w:r>
          </w:p>
        </w:tc>
      </w:tr>
      <w:tr w:rsidR="00E23E5D" w14:paraId="3F03A486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84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Is there a financial legacy or inheritance goal?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85" w14:textId="46A93159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 xml:space="preserve">[e.g. Yes, we want to leave $100,000 to our children. Or </w:t>
            </w:r>
            <w:r w:rsidR="009A65E6">
              <w:rPr>
                <w:i/>
                <w:iCs/>
                <w:color w:val="C05A00"/>
                <w:sz w:val="21"/>
                <w:szCs w:val="21"/>
              </w:rPr>
              <w:t>none</w:t>
            </w:r>
            <w:r>
              <w:rPr>
                <w:i/>
                <w:iCs/>
                <w:color w:val="C05A00"/>
                <w:sz w:val="21"/>
                <w:szCs w:val="21"/>
              </w:rPr>
              <w:t>.]</w:t>
            </w:r>
          </w:p>
        </w:tc>
      </w:tr>
      <w:tr w:rsidR="00E23E5D" w14:paraId="3F03A489" w14:textId="77777777">
        <w:tc>
          <w:tcPr>
            <w:tcW w:w="4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87" w14:textId="77777777" w:rsidR="00E23E5D" w:rsidRDefault="003D33FA">
            <w:r>
              <w:rPr>
                <w:b/>
                <w:bCs/>
                <w:color w:val="1A1A1A"/>
                <w:sz w:val="21"/>
                <w:szCs w:val="21"/>
              </w:rPr>
              <w:t>Do you have a guardian named for your minor children?</w:t>
            </w:r>
          </w:p>
        </w:tc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3A488" w14:textId="77777777" w:rsidR="00E23E5D" w:rsidRDefault="003D33FA">
            <w:r>
              <w:rPr>
                <w:i/>
                <w:iCs/>
                <w:color w:val="C05A00"/>
                <w:sz w:val="21"/>
                <w:szCs w:val="21"/>
              </w:rPr>
              <w:t>[e.g. Yes / No]</w:t>
            </w:r>
          </w:p>
        </w:tc>
      </w:tr>
    </w:tbl>
    <w:p w14:paraId="3F03A4C0" w14:textId="28DB0AF6" w:rsidR="00E23E5D" w:rsidRDefault="002318B0">
      <w:pPr>
        <w:spacing w:before="120" w:after="120"/>
      </w:pPr>
      <w:r>
        <w:t>.</w:t>
      </w:r>
    </w:p>
    <w:p w14:paraId="3F03A4CF" w14:textId="77777777" w:rsidR="00E23E5D" w:rsidRDefault="00E23E5D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D1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5555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D0" w14:textId="77777777" w:rsidR="00E23E5D" w:rsidRDefault="003D33FA">
            <w:r>
              <w:rPr>
                <w:b/>
                <w:bCs/>
                <w:color w:val="FFFFFF"/>
                <w:sz w:val="28"/>
                <w:szCs w:val="28"/>
              </w:rPr>
              <w:t>Notes from Our Family Discussion</w:t>
            </w:r>
          </w:p>
        </w:tc>
      </w:tr>
    </w:tbl>
    <w:p w14:paraId="3F03A4D2" w14:textId="77777777" w:rsidR="00E23E5D" w:rsidRDefault="00E23E5D">
      <w:pPr>
        <w:spacing w:before="60" w:after="60"/>
      </w:pPr>
    </w:p>
    <w:p w14:paraId="3F03A4D3" w14:textId="77777777" w:rsidR="00E23E5D" w:rsidRDefault="003D33FA">
      <w:pPr>
        <w:spacing w:before="60" w:after="60"/>
      </w:pPr>
      <w:r>
        <w:rPr>
          <w:color w:val="555555"/>
        </w:rPr>
        <w:t>Use this space to record your family’s thoughts, decisions, and action items.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201A2" w14:paraId="0AC09FE7" w14:textId="77777777" w:rsidTr="00401D04">
        <w:trPr>
          <w:trHeight w:val="7865"/>
        </w:trPr>
        <w:tc>
          <w:tcPr>
            <w:tcW w:w="9350" w:type="dxa"/>
          </w:tcPr>
          <w:p w14:paraId="3A347D88" w14:textId="77777777" w:rsidR="00C201A2" w:rsidRDefault="00C201A2">
            <w:pPr>
              <w:spacing w:before="120" w:after="120"/>
            </w:pPr>
          </w:p>
        </w:tc>
      </w:tr>
    </w:tbl>
    <w:p w14:paraId="3F03A4E1" w14:textId="77777777" w:rsidR="00E23E5D" w:rsidRDefault="00E23E5D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23E5D" w14:paraId="3F03A4E3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0E4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F03A4E2" w14:textId="77777777" w:rsidR="00E23E5D" w:rsidRDefault="003D33FA">
            <w:r>
              <w:rPr>
                <w:i/>
                <w:iCs/>
                <w:color w:val="1A7A4A"/>
                <w:sz w:val="21"/>
                <w:szCs w:val="21"/>
              </w:rPr>
              <w:t>Remember: This guide is a starting point, not a finished plan. The best financial plan is one you build with both the power of AI and the guidance of a trusted professional. You are already doing something wonderful for your family by starting this conversation.</w:t>
            </w:r>
          </w:p>
        </w:tc>
      </w:tr>
    </w:tbl>
    <w:p w14:paraId="3F03A4E4" w14:textId="77777777" w:rsidR="009E03A1" w:rsidRDefault="009E03A1"/>
    <w:sectPr w:rsidR="009E03A1" w:rsidSect="00633BCE">
      <w:headerReference w:type="default" r:id="rId7"/>
      <w:footerReference w:type="default" r:id="rId8"/>
      <w:pgSz w:w="12240" w:h="15840" w:code="1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C3497" w14:textId="77777777" w:rsidR="003D33FA" w:rsidRDefault="003D33FA">
      <w:r>
        <w:separator/>
      </w:r>
    </w:p>
  </w:endnote>
  <w:endnote w:type="continuationSeparator" w:id="0">
    <w:p w14:paraId="4718AFEC" w14:textId="77777777" w:rsidR="003D33FA" w:rsidRDefault="003D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3A4E7" w14:textId="7EA75BA5" w:rsidR="00E23E5D" w:rsidRDefault="003D33FA">
    <w:pPr>
      <w:pBdr>
        <w:top w:val="single" w:sz="4" w:space="4" w:color="1F5C99"/>
      </w:pBdr>
      <w:spacing w:before="80"/>
      <w:jc w:val="center"/>
    </w:pPr>
    <w:r>
      <w:rPr>
        <w:color w:val="555555"/>
        <w:sz w:val="18"/>
        <w:szCs w:val="18"/>
      </w:rPr>
      <w:t xml:space="preserve">Page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>
      <w:rPr>
        <w:color w:val="555555"/>
        <w:sz w:val="18"/>
        <w:szCs w:val="18"/>
      </w:rPr>
      <w:fldChar w:fldCharType="separate"/>
    </w:r>
    <w:r w:rsidR="00DD1457">
      <w:rPr>
        <w:noProof/>
        <w:color w:val="555555"/>
        <w:sz w:val="18"/>
        <w:szCs w:val="18"/>
      </w:rPr>
      <w:t>1</w:t>
    </w:r>
    <w:r>
      <w:rPr>
        <w:color w:val="555555"/>
        <w:sz w:val="18"/>
        <w:szCs w:val="18"/>
      </w:rPr>
      <w:fldChar w:fldCharType="end"/>
    </w:r>
    <w:r>
      <w:rPr>
        <w:i/>
        <w:iCs/>
        <w:color w:val="555555"/>
        <w:sz w:val="18"/>
        <w:szCs w:val="18"/>
      </w:rPr>
      <w:t xml:space="preserve">  |  Not intended as professional financial advice. Always consult a licensed financial planner.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E1D6C" w14:textId="77777777" w:rsidR="003D33FA" w:rsidRDefault="003D33FA">
      <w:r>
        <w:separator/>
      </w:r>
    </w:p>
  </w:footnote>
  <w:footnote w:type="continuationSeparator" w:id="0">
    <w:p w14:paraId="7B789AA6" w14:textId="77777777" w:rsidR="003D33FA" w:rsidRDefault="003D3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272"/>
      <w:gridCol w:w="4088"/>
    </w:tblGrid>
    <w:tr w:rsidR="00E23E5D" w14:paraId="3F03A4E6" w14:textId="77777777">
      <w:tc>
        <w:tcPr>
          <w:tcW w:w="0" w:type="auto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F5C99"/>
          <w:tcMar>
            <w:top w:w="80" w:type="dxa"/>
            <w:left w:w="160" w:type="dxa"/>
            <w:bottom w:w="80" w:type="dxa"/>
            <w:right w:w="80" w:type="dxa"/>
          </w:tcMar>
        </w:tcPr>
        <w:p w14:paraId="3F03A4E4" w14:textId="77777777" w:rsidR="00E23E5D" w:rsidRDefault="003D33FA">
          <w:r>
            <w:rPr>
              <w:b/>
              <w:bCs/>
              <w:color w:val="FFFFFF"/>
              <w:sz w:val="24"/>
              <w:szCs w:val="24"/>
            </w:rPr>
            <w:t>Our Family Financial Plan</w:t>
          </w:r>
        </w:p>
      </w:tc>
      <w:tc>
        <w:tcPr>
          <w:tcW w:w="0" w:type="auto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F5C99"/>
          <w:tcMar>
            <w:top w:w="80" w:type="dxa"/>
            <w:left w:w="80" w:type="dxa"/>
            <w:bottom w:w="80" w:type="dxa"/>
            <w:right w:w="160" w:type="dxa"/>
          </w:tcMar>
          <w:vAlign w:val="center"/>
        </w:tcPr>
        <w:p w14:paraId="3F03A4E5" w14:textId="77777777" w:rsidR="00E23E5D" w:rsidRDefault="003D33FA">
          <w:pPr>
            <w:jc w:val="right"/>
          </w:pPr>
          <w:r>
            <w:rPr>
              <w:i/>
              <w:iCs/>
              <w:color w:val="D6E4F0"/>
              <w:sz w:val="18"/>
              <w:szCs w:val="18"/>
            </w:rPr>
            <w:t>AI-Powered Planning Guide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FB1"/>
    <w:multiLevelType w:val="hybridMultilevel"/>
    <w:tmpl w:val="CC8C8FBE"/>
    <w:lvl w:ilvl="0" w:tplc="08D082CE">
      <w:start w:val="1"/>
      <w:numFmt w:val="bullet"/>
      <w:lvlText w:val="●"/>
      <w:lvlJc w:val="left"/>
      <w:pPr>
        <w:ind w:left="720" w:hanging="360"/>
      </w:pPr>
    </w:lvl>
    <w:lvl w:ilvl="1" w:tplc="862A9DE2">
      <w:start w:val="1"/>
      <w:numFmt w:val="bullet"/>
      <w:lvlText w:val="○"/>
      <w:lvlJc w:val="left"/>
      <w:pPr>
        <w:ind w:left="1440" w:hanging="360"/>
      </w:pPr>
    </w:lvl>
    <w:lvl w:ilvl="2" w:tplc="52305910">
      <w:start w:val="1"/>
      <w:numFmt w:val="bullet"/>
      <w:lvlText w:val="■"/>
      <w:lvlJc w:val="left"/>
      <w:pPr>
        <w:ind w:left="2160" w:hanging="360"/>
      </w:pPr>
    </w:lvl>
    <w:lvl w:ilvl="3" w:tplc="0F7C6D50">
      <w:start w:val="1"/>
      <w:numFmt w:val="bullet"/>
      <w:lvlText w:val="●"/>
      <w:lvlJc w:val="left"/>
      <w:pPr>
        <w:ind w:left="2880" w:hanging="360"/>
      </w:pPr>
    </w:lvl>
    <w:lvl w:ilvl="4" w:tplc="0DEC7704">
      <w:start w:val="1"/>
      <w:numFmt w:val="bullet"/>
      <w:lvlText w:val="○"/>
      <w:lvlJc w:val="left"/>
      <w:pPr>
        <w:ind w:left="3600" w:hanging="360"/>
      </w:pPr>
    </w:lvl>
    <w:lvl w:ilvl="5" w:tplc="4AB8D2E2">
      <w:start w:val="1"/>
      <w:numFmt w:val="bullet"/>
      <w:lvlText w:val="■"/>
      <w:lvlJc w:val="left"/>
      <w:pPr>
        <w:ind w:left="4320" w:hanging="360"/>
      </w:pPr>
    </w:lvl>
    <w:lvl w:ilvl="6" w:tplc="E3ACC5D8">
      <w:start w:val="1"/>
      <w:numFmt w:val="bullet"/>
      <w:lvlText w:val="●"/>
      <w:lvlJc w:val="left"/>
      <w:pPr>
        <w:ind w:left="5040" w:hanging="360"/>
      </w:pPr>
    </w:lvl>
    <w:lvl w:ilvl="7" w:tplc="8430A6B6">
      <w:start w:val="1"/>
      <w:numFmt w:val="bullet"/>
      <w:lvlText w:val="●"/>
      <w:lvlJc w:val="left"/>
      <w:pPr>
        <w:ind w:left="5760" w:hanging="360"/>
      </w:pPr>
    </w:lvl>
    <w:lvl w:ilvl="8" w:tplc="350C5B1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6201AE0"/>
    <w:multiLevelType w:val="hybridMultilevel"/>
    <w:tmpl w:val="651C4948"/>
    <w:lvl w:ilvl="0" w:tplc="C6C4EE8A">
      <w:start w:val="1"/>
      <w:numFmt w:val="decimal"/>
      <w:lvlText w:val="%1."/>
      <w:lvlJc w:val="left"/>
      <w:pPr>
        <w:ind w:left="540" w:hanging="300"/>
      </w:pPr>
    </w:lvl>
    <w:lvl w:ilvl="1" w:tplc="E884C4AA">
      <w:numFmt w:val="decimal"/>
      <w:lvlText w:val=""/>
      <w:lvlJc w:val="left"/>
    </w:lvl>
    <w:lvl w:ilvl="2" w:tplc="223A792C">
      <w:numFmt w:val="decimal"/>
      <w:lvlText w:val=""/>
      <w:lvlJc w:val="left"/>
    </w:lvl>
    <w:lvl w:ilvl="3" w:tplc="21A2ADDA">
      <w:numFmt w:val="decimal"/>
      <w:lvlText w:val=""/>
      <w:lvlJc w:val="left"/>
    </w:lvl>
    <w:lvl w:ilvl="4" w:tplc="EFFE8BE8">
      <w:numFmt w:val="decimal"/>
      <w:lvlText w:val=""/>
      <w:lvlJc w:val="left"/>
    </w:lvl>
    <w:lvl w:ilvl="5" w:tplc="DADA5C84">
      <w:numFmt w:val="decimal"/>
      <w:lvlText w:val=""/>
      <w:lvlJc w:val="left"/>
    </w:lvl>
    <w:lvl w:ilvl="6" w:tplc="B2CA77E2">
      <w:numFmt w:val="decimal"/>
      <w:lvlText w:val=""/>
      <w:lvlJc w:val="left"/>
    </w:lvl>
    <w:lvl w:ilvl="7" w:tplc="8830134E">
      <w:numFmt w:val="decimal"/>
      <w:lvlText w:val=""/>
      <w:lvlJc w:val="left"/>
    </w:lvl>
    <w:lvl w:ilvl="8" w:tplc="EE50F32E">
      <w:numFmt w:val="decimal"/>
      <w:lvlText w:val=""/>
      <w:lvlJc w:val="left"/>
    </w:lvl>
  </w:abstractNum>
  <w:abstractNum w:abstractNumId="2" w15:restartNumberingAfterBreak="0">
    <w:nsid w:val="49BD122E"/>
    <w:multiLevelType w:val="hybridMultilevel"/>
    <w:tmpl w:val="44A291F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149BD"/>
    <w:multiLevelType w:val="hybridMultilevel"/>
    <w:tmpl w:val="41A84D44"/>
    <w:lvl w:ilvl="0" w:tplc="9B6872BE">
      <w:start w:val="1"/>
      <w:numFmt w:val="bullet"/>
      <w:lvlText w:val="•"/>
      <w:lvlJc w:val="left"/>
      <w:pPr>
        <w:ind w:left="540" w:hanging="300"/>
      </w:pPr>
    </w:lvl>
    <w:lvl w:ilvl="1" w:tplc="540CDC4C">
      <w:numFmt w:val="decimal"/>
      <w:lvlText w:val=""/>
      <w:lvlJc w:val="left"/>
    </w:lvl>
    <w:lvl w:ilvl="2" w:tplc="0A105118">
      <w:numFmt w:val="decimal"/>
      <w:lvlText w:val=""/>
      <w:lvlJc w:val="left"/>
    </w:lvl>
    <w:lvl w:ilvl="3" w:tplc="564AAD6A">
      <w:numFmt w:val="decimal"/>
      <w:lvlText w:val=""/>
      <w:lvlJc w:val="left"/>
    </w:lvl>
    <w:lvl w:ilvl="4" w:tplc="67D6FEEE">
      <w:numFmt w:val="decimal"/>
      <w:lvlText w:val=""/>
      <w:lvlJc w:val="left"/>
    </w:lvl>
    <w:lvl w:ilvl="5" w:tplc="9CA26198">
      <w:numFmt w:val="decimal"/>
      <w:lvlText w:val=""/>
      <w:lvlJc w:val="left"/>
    </w:lvl>
    <w:lvl w:ilvl="6" w:tplc="99F00EB0">
      <w:numFmt w:val="decimal"/>
      <w:lvlText w:val=""/>
      <w:lvlJc w:val="left"/>
    </w:lvl>
    <w:lvl w:ilvl="7" w:tplc="B0D67120">
      <w:numFmt w:val="decimal"/>
      <w:lvlText w:val=""/>
      <w:lvlJc w:val="left"/>
    </w:lvl>
    <w:lvl w:ilvl="8" w:tplc="56B246D4">
      <w:numFmt w:val="decimal"/>
      <w:lvlText w:val=""/>
      <w:lvlJc w:val="left"/>
    </w:lvl>
  </w:abstractNum>
  <w:abstractNum w:abstractNumId="4" w15:restartNumberingAfterBreak="0">
    <w:nsid w:val="6BEC0938"/>
    <w:multiLevelType w:val="hybridMultilevel"/>
    <w:tmpl w:val="A862485A"/>
    <w:lvl w:ilvl="0" w:tplc="1FBCB5C4">
      <w:start w:val="1"/>
      <w:numFmt w:val="bullet"/>
      <w:lvlText w:val="✓"/>
      <w:lvlJc w:val="left"/>
      <w:pPr>
        <w:ind w:left="540" w:hanging="300"/>
      </w:pPr>
    </w:lvl>
    <w:lvl w:ilvl="1" w:tplc="A7C4AF2A">
      <w:numFmt w:val="decimal"/>
      <w:lvlText w:val=""/>
      <w:lvlJc w:val="left"/>
    </w:lvl>
    <w:lvl w:ilvl="2" w:tplc="5A9EBE72">
      <w:numFmt w:val="decimal"/>
      <w:lvlText w:val=""/>
      <w:lvlJc w:val="left"/>
    </w:lvl>
    <w:lvl w:ilvl="3" w:tplc="B6742B4A">
      <w:numFmt w:val="decimal"/>
      <w:lvlText w:val=""/>
      <w:lvlJc w:val="left"/>
    </w:lvl>
    <w:lvl w:ilvl="4" w:tplc="08646624">
      <w:numFmt w:val="decimal"/>
      <w:lvlText w:val=""/>
      <w:lvlJc w:val="left"/>
    </w:lvl>
    <w:lvl w:ilvl="5" w:tplc="0486E9EC">
      <w:numFmt w:val="decimal"/>
      <w:lvlText w:val=""/>
      <w:lvlJc w:val="left"/>
    </w:lvl>
    <w:lvl w:ilvl="6" w:tplc="89C604B2">
      <w:numFmt w:val="decimal"/>
      <w:lvlText w:val=""/>
      <w:lvlJc w:val="left"/>
    </w:lvl>
    <w:lvl w:ilvl="7" w:tplc="92ECEE84">
      <w:numFmt w:val="decimal"/>
      <w:lvlText w:val=""/>
      <w:lvlJc w:val="left"/>
    </w:lvl>
    <w:lvl w:ilvl="8" w:tplc="C1740A3C">
      <w:numFmt w:val="decimal"/>
      <w:lvlText w:val=""/>
      <w:lvlJc w:val="left"/>
    </w:lvl>
  </w:abstractNum>
  <w:abstractNum w:abstractNumId="5" w15:restartNumberingAfterBreak="0">
    <w:nsid w:val="780078A7"/>
    <w:multiLevelType w:val="hybridMultilevel"/>
    <w:tmpl w:val="BCF220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104840">
    <w:abstractNumId w:val="0"/>
    <w:lvlOverride w:ilvl="0">
      <w:startOverride w:val="1"/>
    </w:lvlOverride>
  </w:num>
  <w:num w:numId="2" w16cid:durableId="1038700085">
    <w:abstractNumId w:val="4"/>
    <w:lvlOverride w:ilvl="0">
      <w:startOverride w:val="1"/>
    </w:lvlOverride>
  </w:num>
  <w:num w:numId="3" w16cid:durableId="824006976">
    <w:abstractNumId w:val="3"/>
    <w:lvlOverride w:ilvl="0">
      <w:startOverride w:val="1"/>
    </w:lvlOverride>
  </w:num>
  <w:num w:numId="4" w16cid:durableId="370153796">
    <w:abstractNumId w:val="5"/>
  </w:num>
  <w:num w:numId="5" w16cid:durableId="1326978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EzMTExNbQ0NzUwMDVS0lEKTi0uzszPAykwqgUAE6frBSwAAAA="/>
  </w:docVars>
  <w:rsids>
    <w:rsidRoot w:val="00E23E5D"/>
    <w:rsid w:val="00030685"/>
    <w:rsid w:val="00032BE4"/>
    <w:rsid w:val="000535F4"/>
    <w:rsid w:val="00066FF5"/>
    <w:rsid w:val="000832C0"/>
    <w:rsid w:val="000C1FF9"/>
    <w:rsid w:val="001343CC"/>
    <w:rsid w:val="00135EEF"/>
    <w:rsid w:val="00143FE0"/>
    <w:rsid w:val="00155D63"/>
    <w:rsid w:val="00162520"/>
    <w:rsid w:val="001A69A9"/>
    <w:rsid w:val="00211779"/>
    <w:rsid w:val="002318B0"/>
    <w:rsid w:val="002527FE"/>
    <w:rsid w:val="00261BF9"/>
    <w:rsid w:val="002B4B27"/>
    <w:rsid w:val="002C3482"/>
    <w:rsid w:val="00327E1B"/>
    <w:rsid w:val="003414FF"/>
    <w:rsid w:val="00341A90"/>
    <w:rsid w:val="00342323"/>
    <w:rsid w:val="00351D2A"/>
    <w:rsid w:val="00375362"/>
    <w:rsid w:val="003765CD"/>
    <w:rsid w:val="00380C1C"/>
    <w:rsid w:val="003949E1"/>
    <w:rsid w:val="003D33FA"/>
    <w:rsid w:val="00401D04"/>
    <w:rsid w:val="00407BB1"/>
    <w:rsid w:val="0046689D"/>
    <w:rsid w:val="004770F0"/>
    <w:rsid w:val="00491AED"/>
    <w:rsid w:val="004D7B56"/>
    <w:rsid w:val="004F0A92"/>
    <w:rsid w:val="00515CAB"/>
    <w:rsid w:val="00553895"/>
    <w:rsid w:val="00592925"/>
    <w:rsid w:val="0061108D"/>
    <w:rsid w:val="00633BCE"/>
    <w:rsid w:val="006B4C7C"/>
    <w:rsid w:val="00775C17"/>
    <w:rsid w:val="0079496D"/>
    <w:rsid w:val="007D6DF6"/>
    <w:rsid w:val="00803DB8"/>
    <w:rsid w:val="0083266D"/>
    <w:rsid w:val="008C0AC9"/>
    <w:rsid w:val="008C77FD"/>
    <w:rsid w:val="00910B01"/>
    <w:rsid w:val="00946A8B"/>
    <w:rsid w:val="009A4413"/>
    <w:rsid w:val="009A65E6"/>
    <w:rsid w:val="009E03A1"/>
    <w:rsid w:val="00A42EF8"/>
    <w:rsid w:val="00AD4A1F"/>
    <w:rsid w:val="00B011FD"/>
    <w:rsid w:val="00B10D52"/>
    <w:rsid w:val="00B377B1"/>
    <w:rsid w:val="00B51656"/>
    <w:rsid w:val="00B7072F"/>
    <w:rsid w:val="00B75074"/>
    <w:rsid w:val="00B76920"/>
    <w:rsid w:val="00B80480"/>
    <w:rsid w:val="00C201A2"/>
    <w:rsid w:val="00C23205"/>
    <w:rsid w:val="00C9184B"/>
    <w:rsid w:val="00CA05D3"/>
    <w:rsid w:val="00D546AA"/>
    <w:rsid w:val="00D76573"/>
    <w:rsid w:val="00D83450"/>
    <w:rsid w:val="00D85012"/>
    <w:rsid w:val="00D86E27"/>
    <w:rsid w:val="00DD1457"/>
    <w:rsid w:val="00DE29C8"/>
    <w:rsid w:val="00E06297"/>
    <w:rsid w:val="00E16A4C"/>
    <w:rsid w:val="00E23E5D"/>
    <w:rsid w:val="00E51289"/>
    <w:rsid w:val="00E71F78"/>
    <w:rsid w:val="00E92935"/>
    <w:rsid w:val="00F31AF5"/>
    <w:rsid w:val="00F870DF"/>
    <w:rsid w:val="00F9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A338"/>
  <w15:docId w15:val="{FBC5164E-844E-4F40-8100-CDCEADF3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20"/>
      <w:outlineLvl w:val="0"/>
    </w:pPr>
    <w:rPr>
      <w:b/>
      <w:bCs/>
      <w:color w:val="FFFFFF"/>
      <w:sz w:val="36"/>
      <w:szCs w:val="36"/>
    </w:rPr>
  </w:style>
  <w:style w:type="paragraph" w:styleId="Heading2">
    <w:name w:val="heading 2"/>
    <w:uiPriority w:val="9"/>
    <w:unhideWhenUsed/>
    <w:qFormat/>
    <w:pPr>
      <w:spacing w:before="280" w:after="100"/>
      <w:outlineLvl w:val="1"/>
    </w:pPr>
    <w:rPr>
      <w:b/>
      <w:bCs/>
      <w:color w:val="1F5C99"/>
      <w:sz w:val="28"/>
      <w:szCs w:val="28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C20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9</Pages>
  <Words>1810</Words>
  <Characters>10319</Characters>
  <Application>Microsoft Office Word</Application>
  <DocSecurity>0</DocSecurity>
  <Lines>85</Lines>
  <Paragraphs>24</Paragraphs>
  <ScaleCrop>false</ScaleCrop>
  <Company/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Baha Habashy</cp:lastModifiedBy>
  <cp:revision>79</cp:revision>
  <dcterms:created xsi:type="dcterms:W3CDTF">2026-05-30T19:49:00Z</dcterms:created>
  <dcterms:modified xsi:type="dcterms:W3CDTF">2026-06-11T14:39:00Z</dcterms:modified>
</cp:coreProperties>
</file>